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324" w:rsidRPr="00295324" w:rsidRDefault="00295324" w:rsidP="006D42C0">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295324" w:rsidRPr="00295324" w:rsidRDefault="00295324" w:rsidP="006D42C0">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456" w:type="dxa"/>
        <w:tblLook w:val="04A0" w:firstRow="1" w:lastRow="0" w:firstColumn="1" w:lastColumn="0" w:noHBand="0" w:noVBand="1"/>
      </w:tblPr>
      <w:tblGrid>
        <w:gridCol w:w="3510"/>
        <w:gridCol w:w="6946"/>
      </w:tblGrid>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946"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032FB6" w:rsidRPr="00295324" w:rsidRDefault="00976FEC" w:rsidP="000428A5">
            <w:pPr>
              <w:jc w:val="center"/>
              <w:rPr>
                <w:rFonts w:ascii="Times New Roman" w:eastAsia="Calibri" w:hAnsi="Times New Roman" w:cs="Times New Roman"/>
                <w:sz w:val="24"/>
                <w:szCs w:val="24"/>
              </w:rPr>
            </w:pPr>
            <w:r w:rsidRPr="00277659">
              <w:rPr>
                <w:rFonts w:ascii="Times New Roman" w:eastAsia="Times New Roman" w:hAnsi="Times New Roman" w:cs="Times New Roman"/>
                <w:sz w:val="24"/>
                <w:szCs w:val="24"/>
                <w:lang w:eastAsia="ru-RU"/>
              </w:rPr>
              <w:t xml:space="preserve">450059, </w:t>
            </w:r>
            <w:proofErr w:type="spellStart"/>
            <w:r w:rsidRPr="00277659">
              <w:rPr>
                <w:rFonts w:ascii="Times New Roman" w:eastAsia="Times New Roman" w:hAnsi="Times New Roman" w:cs="Times New Roman"/>
                <w:sz w:val="24"/>
                <w:szCs w:val="24"/>
                <w:lang w:eastAsia="ru-RU"/>
              </w:rPr>
              <w:t>г</w:t>
            </w:r>
            <w:proofErr w:type="gramStart"/>
            <w:r w:rsidRPr="00277659">
              <w:rPr>
                <w:rFonts w:ascii="Times New Roman" w:eastAsia="Times New Roman" w:hAnsi="Times New Roman" w:cs="Times New Roman"/>
                <w:sz w:val="24"/>
                <w:szCs w:val="24"/>
                <w:lang w:eastAsia="ru-RU"/>
              </w:rPr>
              <w:t>.У</w:t>
            </w:r>
            <w:proofErr w:type="gramEnd"/>
            <w:r w:rsidRPr="00277659">
              <w:rPr>
                <w:rFonts w:ascii="Times New Roman" w:eastAsia="Times New Roman" w:hAnsi="Times New Roman" w:cs="Times New Roman"/>
                <w:sz w:val="24"/>
                <w:szCs w:val="24"/>
                <w:lang w:eastAsia="ru-RU"/>
              </w:rPr>
              <w:t>фа</w:t>
            </w:r>
            <w:proofErr w:type="spellEnd"/>
            <w:r w:rsidRPr="00277659">
              <w:rPr>
                <w:rFonts w:ascii="Times New Roman" w:eastAsia="Times New Roman" w:hAnsi="Times New Roman" w:cs="Times New Roman"/>
                <w:sz w:val="24"/>
                <w:szCs w:val="24"/>
                <w:lang w:eastAsia="ru-RU"/>
              </w:rPr>
              <w:t xml:space="preserve">, ул. </w:t>
            </w:r>
            <w:proofErr w:type="spellStart"/>
            <w:r w:rsidRPr="00277659">
              <w:rPr>
                <w:rFonts w:ascii="Times New Roman" w:eastAsia="Times New Roman" w:hAnsi="Times New Roman" w:cs="Times New Roman"/>
                <w:sz w:val="24"/>
                <w:szCs w:val="24"/>
                <w:lang w:eastAsia="ru-RU"/>
              </w:rPr>
              <w:t>Р.Зорге</w:t>
            </w:r>
            <w:proofErr w:type="spellEnd"/>
            <w:r w:rsidRPr="00277659">
              <w:rPr>
                <w:rFonts w:ascii="Times New Roman" w:eastAsia="Times New Roman" w:hAnsi="Times New Roman" w:cs="Times New Roman"/>
                <w:sz w:val="24"/>
                <w:szCs w:val="24"/>
                <w:lang w:eastAsia="ru-RU"/>
              </w:rPr>
              <w:t>, 7</w:t>
            </w:r>
          </w:p>
        </w:tc>
      </w:tr>
      <w:tr w:rsidR="00032FB6" w:rsidRPr="00295324" w:rsidTr="006D42C0">
        <w:tc>
          <w:tcPr>
            <w:tcW w:w="3510" w:type="dxa"/>
          </w:tcPr>
          <w:p w:rsidR="00032FB6" w:rsidRPr="000703DF" w:rsidRDefault="00032FB6" w:rsidP="000428A5">
            <w:pPr>
              <w:pStyle w:val="ConsPlusCell"/>
              <w:jc w:val="center"/>
              <w:rPr>
                <w:sz w:val="24"/>
                <w:szCs w:val="24"/>
              </w:rPr>
            </w:pPr>
            <w:r w:rsidRPr="000703DF">
              <w:rPr>
                <w:sz w:val="24"/>
                <w:szCs w:val="24"/>
              </w:rPr>
              <w:t>Предмет конкурса</w:t>
            </w:r>
          </w:p>
        </w:tc>
        <w:tc>
          <w:tcPr>
            <w:tcW w:w="6946" w:type="dxa"/>
          </w:tcPr>
          <w:p w:rsidR="00032FB6" w:rsidRPr="000703DF" w:rsidRDefault="00032FB6" w:rsidP="0020014C">
            <w:pPr>
              <w:pStyle w:val="ConsPlusCell"/>
              <w:jc w:val="both"/>
              <w:rPr>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sidR="00277659" w:rsidRPr="00277659">
              <w:rPr>
                <w:color w:val="1F497D" w:themeColor="text2"/>
                <w:sz w:val="24"/>
                <w:szCs w:val="24"/>
              </w:rPr>
              <w:t xml:space="preserve">городской округ город Уфа, </w:t>
            </w:r>
            <w:proofErr w:type="spellStart"/>
            <w:r w:rsidR="0083266E" w:rsidRPr="0083266E">
              <w:rPr>
                <w:color w:val="1F497D" w:themeColor="text2"/>
                <w:sz w:val="24"/>
                <w:szCs w:val="24"/>
              </w:rPr>
              <w:t>пр</w:t>
            </w:r>
            <w:proofErr w:type="gramStart"/>
            <w:r w:rsidR="0083266E" w:rsidRPr="0083266E">
              <w:rPr>
                <w:color w:val="1F497D" w:themeColor="text2"/>
                <w:sz w:val="24"/>
                <w:szCs w:val="24"/>
              </w:rPr>
              <w:t>.О</w:t>
            </w:r>
            <w:proofErr w:type="gramEnd"/>
            <w:r w:rsidR="0083266E" w:rsidRPr="0083266E">
              <w:rPr>
                <w:color w:val="1F497D" w:themeColor="text2"/>
                <w:sz w:val="24"/>
                <w:szCs w:val="24"/>
              </w:rPr>
              <w:t>ктября</w:t>
            </w:r>
            <w:proofErr w:type="spellEnd"/>
            <w:r w:rsidR="0083266E" w:rsidRPr="0083266E">
              <w:rPr>
                <w:color w:val="1F497D" w:themeColor="text2"/>
                <w:sz w:val="24"/>
                <w:szCs w:val="24"/>
              </w:rPr>
              <w:t>, д.14, корп.2</w:t>
            </w:r>
          </w:p>
        </w:tc>
      </w:tr>
      <w:tr w:rsidR="00D339AB" w:rsidRPr="00295324" w:rsidTr="006D42C0">
        <w:tc>
          <w:tcPr>
            <w:tcW w:w="3510" w:type="dxa"/>
          </w:tcPr>
          <w:p w:rsidR="00D339AB" w:rsidRDefault="00D339AB">
            <w:pPr>
              <w:jc w:val="center"/>
              <w:rPr>
                <w:rFonts w:ascii="Times New Roman" w:eastAsia="Calibri" w:hAnsi="Times New Roman" w:cs="Times New Roman"/>
                <w:sz w:val="24"/>
                <w:szCs w:val="24"/>
              </w:rPr>
            </w:pPr>
            <w:r>
              <w:rPr>
                <w:rFonts w:ascii="Times New Roman" w:eastAsia="Calibri" w:hAnsi="Times New Roman" w:cs="Times New Roman"/>
                <w:sz w:val="24"/>
                <w:szCs w:val="24"/>
              </w:rPr>
              <w:t>Дата размещения конкурса</w:t>
            </w:r>
          </w:p>
        </w:tc>
        <w:tc>
          <w:tcPr>
            <w:tcW w:w="6946" w:type="dxa"/>
          </w:tcPr>
          <w:p w:rsidR="00D339AB" w:rsidRDefault="00487FA8" w:rsidP="00487FA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1F497D" w:themeColor="text2"/>
                <w:sz w:val="24"/>
                <w:szCs w:val="24"/>
                <w:lang w:eastAsia="ru-RU"/>
              </w:rPr>
              <w:t>04</w:t>
            </w:r>
            <w:r w:rsidR="000447DC">
              <w:rPr>
                <w:rFonts w:ascii="Times New Roman" w:eastAsia="Times New Roman" w:hAnsi="Times New Roman" w:cs="Times New Roman"/>
                <w:color w:val="1F497D" w:themeColor="text2"/>
                <w:sz w:val="24"/>
                <w:szCs w:val="24"/>
                <w:lang w:eastAsia="ru-RU"/>
              </w:rPr>
              <w:t>.0</w:t>
            </w:r>
            <w:r>
              <w:rPr>
                <w:rFonts w:ascii="Times New Roman" w:eastAsia="Times New Roman" w:hAnsi="Times New Roman" w:cs="Times New Roman"/>
                <w:color w:val="1F497D" w:themeColor="text2"/>
                <w:sz w:val="24"/>
                <w:szCs w:val="24"/>
                <w:lang w:eastAsia="ru-RU"/>
              </w:rPr>
              <w:t>8</w:t>
            </w:r>
            <w:r w:rsidR="00D24398">
              <w:rPr>
                <w:rFonts w:ascii="Times New Roman" w:eastAsia="Times New Roman" w:hAnsi="Times New Roman" w:cs="Times New Roman"/>
                <w:color w:val="1F497D" w:themeColor="text2"/>
                <w:sz w:val="24"/>
                <w:szCs w:val="24"/>
                <w:lang w:eastAsia="ru-RU"/>
              </w:rPr>
              <w:t>.2015</w:t>
            </w:r>
            <w:r w:rsidR="00D339AB">
              <w:rPr>
                <w:rFonts w:ascii="Times New Roman" w:eastAsia="Times New Roman" w:hAnsi="Times New Roman" w:cs="Times New Roman"/>
                <w:color w:val="1F497D" w:themeColor="text2"/>
                <w:sz w:val="24"/>
                <w:szCs w:val="24"/>
                <w:lang w:eastAsia="ru-RU"/>
              </w:rPr>
              <w:t>г.</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946" w:type="dxa"/>
          </w:tcPr>
          <w:p w:rsidR="00032FB6" w:rsidRPr="00295324" w:rsidRDefault="00487FA8" w:rsidP="00A76122">
            <w:pPr>
              <w:jc w:val="center"/>
              <w:rPr>
                <w:rFonts w:ascii="Times New Roman" w:eastAsia="Calibri" w:hAnsi="Times New Roman" w:cs="Times New Roman"/>
                <w:i/>
                <w:sz w:val="24"/>
                <w:szCs w:val="24"/>
              </w:rPr>
            </w:pPr>
            <w:r w:rsidRPr="00487FA8">
              <w:rPr>
                <w:rFonts w:ascii="Times New Roman" w:hAnsi="Times New Roman" w:cs="Times New Roman"/>
                <w:color w:val="1F497D" w:themeColor="text2"/>
                <w:sz w:val="24"/>
                <w:szCs w:val="24"/>
              </w:rPr>
              <w:t xml:space="preserve">капитальный ремонт </w:t>
            </w:r>
            <w:r w:rsidR="0083266E" w:rsidRPr="0083266E">
              <w:rPr>
                <w:rFonts w:ascii="Times New Roman" w:hAnsi="Times New Roman" w:cs="Times New Roman"/>
                <w:color w:val="1F497D" w:themeColor="text2"/>
                <w:sz w:val="24"/>
                <w:szCs w:val="24"/>
              </w:rPr>
              <w:t>водоснабжения и водоотведения</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946" w:type="dxa"/>
          </w:tcPr>
          <w:p w:rsidR="00032FB6" w:rsidRPr="00295324" w:rsidRDefault="00277659" w:rsidP="0020014C">
            <w:pPr>
              <w:jc w:val="center"/>
              <w:rPr>
                <w:rFonts w:ascii="Times New Roman" w:eastAsia="Calibri" w:hAnsi="Times New Roman" w:cs="Times New Roman"/>
                <w:sz w:val="24"/>
                <w:szCs w:val="24"/>
              </w:rPr>
            </w:pPr>
            <w:r w:rsidRPr="00277659">
              <w:rPr>
                <w:rFonts w:ascii="Times New Roman" w:hAnsi="Times New Roman" w:cs="Times New Roman"/>
                <w:color w:val="1F497D" w:themeColor="text2"/>
                <w:sz w:val="24"/>
                <w:szCs w:val="24"/>
              </w:rPr>
              <w:t xml:space="preserve">городской округ город Уфа, </w:t>
            </w:r>
            <w:proofErr w:type="spellStart"/>
            <w:r w:rsidR="0083266E" w:rsidRPr="0083266E">
              <w:rPr>
                <w:rFonts w:ascii="Times New Roman" w:hAnsi="Times New Roman" w:cs="Times New Roman"/>
                <w:color w:val="1F497D" w:themeColor="text2"/>
                <w:sz w:val="24"/>
                <w:szCs w:val="24"/>
              </w:rPr>
              <w:t>пр</w:t>
            </w:r>
            <w:proofErr w:type="gramStart"/>
            <w:r w:rsidR="0083266E" w:rsidRPr="0083266E">
              <w:rPr>
                <w:rFonts w:ascii="Times New Roman" w:hAnsi="Times New Roman" w:cs="Times New Roman"/>
                <w:color w:val="1F497D" w:themeColor="text2"/>
                <w:sz w:val="24"/>
                <w:szCs w:val="24"/>
              </w:rPr>
              <w:t>.О</w:t>
            </w:r>
            <w:proofErr w:type="gramEnd"/>
            <w:r w:rsidR="0083266E" w:rsidRPr="0083266E">
              <w:rPr>
                <w:rFonts w:ascii="Times New Roman" w:hAnsi="Times New Roman" w:cs="Times New Roman"/>
                <w:color w:val="1F497D" w:themeColor="text2"/>
                <w:sz w:val="24"/>
                <w:szCs w:val="24"/>
              </w:rPr>
              <w:t>ктября</w:t>
            </w:r>
            <w:proofErr w:type="spellEnd"/>
            <w:r w:rsidR="0083266E" w:rsidRPr="0083266E">
              <w:rPr>
                <w:rFonts w:ascii="Times New Roman" w:hAnsi="Times New Roman" w:cs="Times New Roman"/>
                <w:color w:val="1F497D" w:themeColor="text2"/>
                <w:sz w:val="24"/>
                <w:szCs w:val="24"/>
              </w:rPr>
              <w:t>, д.14, корп.2</w:t>
            </w:r>
          </w:p>
        </w:tc>
      </w:tr>
      <w:tr w:rsidR="00571895" w:rsidRPr="00295324" w:rsidTr="006D42C0">
        <w:tc>
          <w:tcPr>
            <w:tcW w:w="3510" w:type="dxa"/>
          </w:tcPr>
          <w:p w:rsidR="00571895" w:rsidRDefault="00571895" w:rsidP="00571895">
            <w:pPr>
              <w:jc w:val="center"/>
              <w:rPr>
                <w:rFonts w:ascii="Times New Roman" w:hAnsi="Times New Roman" w:cs="Times New Roman"/>
                <w:color w:val="1F497D" w:themeColor="text2"/>
                <w:sz w:val="24"/>
                <w:szCs w:val="24"/>
              </w:rPr>
            </w:pPr>
            <w:r w:rsidRPr="00295324">
              <w:rPr>
                <w:rFonts w:ascii="Times New Roman" w:eastAsia="Calibri" w:hAnsi="Times New Roman" w:cs="Times New Roman"/>
                <w:sz w:val="24"/>
                <w:szCs w:val="24"/>
              </w:rPr>
              <w:t>срок выполнения работ</w:t>
            </w:r>
          </w:p>
          <w:p w:rsidR="00571895" w:rsidRPr="00295324" w:rsidRDefault="00571895" w:rsidP="00571895">
            <w:pPr>
              <w:jc w:val="center"/>
              <w:rPr>
                <w:rFonts w:ascii="Times New Roman" w:eastAsia="Calibri" w:hAnsi="Times New Roman" w:cs="Times New Roman"/>
                <w:sz w:val="24"/>
                <w:szCs w:val="24"/>
              </w:rPr>
            </w:pPr>
          </w:p>
        </w:tc>
        <w:tc>
          <w:tcPr>
            <w:tcW w:w="6946" w:type="dxa"/>
          </w:tcPr>
          <w:p w:rsidR="00571895" w:rsidRDefault="00A76122" w:rsidP="003F0F11">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три</w:t>
            </w:r>
            <w:r w:rsidR="00AA68A0">
              <w:rPr>
                <w:rFonts w:ascii="Times New Roman" w:hAnsi="Times New Roman" w:cs="Times New Roman"/>
                <w:color w:val="1F497D" w:themeColor="text2"/>
                <w:sz w:val="24"/>
                <w:szCs w:val="24"/>
              </w:rPr>
              <w:t xml:space="preserve"> месяца</w:t>
            </w:r>
            <w:r w:rsidR="00F46865">
              <w:rPr>
                <w:rFonts w:ascii="Times New Roman" w:hAnsi="Times New Roman" w:cs="Times New Roman"/>
                <w:color w:val="1F497D" w:themeColor="text2"/>
                <w:sz w:val="24"/>
                <w:szCs w:val="24"/>
              </w:rPr>
              <w:t xml:space="preserve"> с момента заключения договора</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946" w:type="dxa"/>
          </w:tcPr>
          <w:p w:rsidR="00032FB6" w:rsidRDefault="00032FB6" w:rsidP="000428A5">
            <w:pPr>
              <w:jc w:val="center"/>
              <w:rPr>
                <w:rFonts w:ascii="Times New Roman" w:hAnsi="Times New Roman" w:cs="Times New Roman"/>
                <w:color w:val="1F497D" w:themeColor="text2"/>
                <w:sz w:val="24"/>
                <w:szCs w:val="24"/>
              </w:rPr>
            </w:pPr>
          </w:p>
          <w:p w:rsidR="00032FB6" w:rsidRPr="00295324" w:rsidRDefault="0083266E" w:rsidP="00FF02EF">
            <w:pPr>
              <w:jc w:val="center"/>
              <w:rPr>
                <w:rFonts w:ascii="Times New Roman" w:eastAsia="Calibri" w:hAnsi="Times New Roman" w:cs="Times New Roman"/>
                <w:i/>
                <w:sz w:val="24"/>
                <w:szCs w:val="24"/>
              </w:rPr>
            </w:pPr>
            <w:r w:rsidRPr="0083266E">
              <w:rPr>
                <w:rFonts w:ascii="Times New Roman" w:hAnsi="Times New Roman" w:cs="Times New Roman"/>
                <w:color w:val="1F497D" w:themeColor="text2"/>
                <w:sz w:val="24"/>
                <w:szCs w:val="24"/>
              </w:rPr>
              <w:t>1 440 000,00</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032FB6" w:rsidRPr="00295324" w:rsidRDefault="00032FB6" w:rsidP="005B0F00">
            <w:pPr>
              <w:numPr>
                <w:ilvl w:val="0"/>
                <w:numId w:val="2"/>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032FB6" w:rsidRPr="00295324" w:rsidRDefault="00032FB6" w:rsidP="005B0F00">
            <w:pPr>
              <w:numPr>
                <w:ilvl w:val="0"/>
                <w:numId w:val="2"/>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032FB6" w:rsidRPr="00295324" w:rsidRDefault="00032FB6" w:rsidP="000428A5">
            <w:pPr>
              <w:jc w:val="center"/>
              <w:rPr>
                <w:rFonts w:ascii="Times New Roman" w:eastAsia="Calibri" w:hAnsi="Times New Roman" w:cs="Times New Roman"/>
                <w:sz w:val="24"/>
                <w:szCs w:val="24"/>
              </w:rPr>
            </w:pPr>
          </w:p>
        </w:tc>
        <w:tc>
          <w:tcPr>
            <w:tcW w:w="6946" w:type="dxa"/>
          </w:tcPr>
          <w:p w:rsidR="00032FB6" w:rsidRDefault="00032FB6" w:rsidP="000428A5">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1. </w:t>
            </w:r>
            <w:proofErr w:type="spellStart"/>
            <w:r>
              <w:rPr>
                <w:rFonts w:ascii="Times New Roman" w:hAnsi="Times New Roman" w:cs="Times New Roman"/>
                <w:color w:val="1F497D" w:themeColor="text2"/>
                <w:sz w:val="24"/>
                <w:szCs w:val="24"/>
              </w:rPr>
              <w:t>Газизов</w:t>
            </w:r>
            <w:proofErr w:type="spellEnd"/>
            <w:r>
              <w:rPr>
                <w:rFonts w:ascii="Times New Roman" w:hAnsi="Times New Roman" w:cs="Times New Roman"/>
                <w:color w:val="1F497D" w:themeColor="text2"/>
                <w:sz w:val="24"/>
                <w:szCs w:val="24"/>
              </w:rPr>
              <w:t xml:space="preserve"> Андрей </w:t>
            </w:r>
            <w:proofErr w:type="spellStart"/>
            <w:r>
              <w:rPr>
                <w:rFonts w:ascii="Times New Roman" w:hAnsi="Times New Roman" w:cs="Times New Roman"/>
                <w:color w:val="1F497D" w:themeColor="text2"/>
                <w:sz w:val="24"/>
                <w:szCs w:val="24"/>
              </w:rPr>
              <w:t>Ринатович</w:t>
            </w:r>
            <w:proofErr w:type="spellEnd"/>
            <w:r w:rsidR="00277659">
              <w:rPr>
                <w:rFonts w:ascii="Times New Roman" w:hAnsi="Times New Roman" w:cs="Times New Roman"/>
                <w:color w:val="1F497D" w:themeColor="text2"/>
                <w:sz w:val="24"/>
                <w:szCs w:val="24"/>
                <w:lang w:val="en-US"/>
              </w:rPr>
              <w:t xml:space="preserve"> </w:t>
            </w:r>
            <w:r w:rsidR="00277659" w:rsidRPr="002121B7">
              <w:rPr>
                <w:rFonts w:ascii="Times New Roman" w:hAnsi="Times New Roman" w:cs="Times New Roman"/>
                <w:color w:val="1F497D" w:themeColor="text2"/>
                <w:sz w:val="24"/>
                <w:szCs w:val="24"/>
              </w:rPr>
              <w:t>(347) 2</w:t>
            </w:r>
            <w:r w:rsidR="00704DA7">
              <w:rPr>
                <w:rFonts w:ascii="Times New Roman" w:hAnsi="Times New Roman" w:cs="Times New Roman"/>
                <w:color w:val="1F497D" w:themeColor="text2"/>
                <w:sz w:val="24"/>
                <w:szCs w:val="24"/>
              </w:rPr>
              <w:t>16-41-13</w:t>
            </w:r>
            <w:r w:rsidR="00277659" w:rsidRPr="002121B7">
              <w:rPr>
                <w:rFonts w:ascii="Times New Roman" w:hAnsi="Times New Roman" w:cs="Times New Roman"/>
                <w:color w:val="1F497D" w:themeColor="text2"/>
                <w:sz w:val="24"/>
                <w:szCs w:val="24"/>
              </w:rPr>
              <w:t>,</w:t>
            </w:r>
          </w:p>
          <w:p w:rsidR="00032FB6" w:rsidRDefault="000507D9" w:rsidP="0027765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Рафикова</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Гульназ</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Мухаматзиевна</w:t>
            </w:r>
            <w:proofErr w:type="spellEnd"/>
            <w:r>
              <w:rPr>
                <w:rFonts w:ascii="Times New Roman" w:hAnsi="Times New Roman" w:cs="Times New Roman"/>
                <w:color w:val="1F497D" w:themeColor="text2"/>
                <w:sz w:val="24"/>
                <w:szCs w:val="24"/>
              </w:rPr>
              <w:t xml:space="preserve"> </w:t>
            </w:r>
            <w:r w:rsidR="00032FB6" w:rsidRPr="002121B7">
              <w:rPr>
                <w:rFonts w:ascii="Times New Roman" w:hAnsi="Times New Roman" w:cs="Times New Roman"/>
                <w:color w:val="1F497D" w:themeColor="text2"/>
                <w:sz w:val="24"/>
                <w:szCs w:val="24"/>
              </w:rPr>
              <w:t xml:space="preserve">(347) </w:t>
            </w:r>
            <w:r w:rsidR="00704DA7">
              <w:rPr>
                <w:rFonts w:ascii="Times New Roman" w:hAnsi="Times New Roman" w:cs="Times New Roman"/>
                <w:color w:val="1F497D" w:themeColor="text2"/>
                <w:sz w:val="24"/>
                <w:szCs w:val="24"/>
              </w:rPr>
              <w:t>216-41-13</w:t>
            </w:r>
            <w:r w:rsidR="00032FB6" w:rsidRPr="002121B7">
              <w:rPr>
                <w:rFonts w:ascii="Times New Roman" w:hAnsi="Times New Roman" w:cs="Times New Roman"/>
                <w:color w:val="1F497D" w:themeColor="text2"/>
                <w:sz w:val="24"/>
                <w:szCs w:val="24"/>
              </w:rPr>
              <w:t>,</w:t>
            </w:r>
          </w:p>
          <w:p w:rsidR="00032FB6" w:rsidRPr="000507D9" w:rsidRDefault="00277659" w:rsidP="000428A5">
            <w:pPr>
              <w:rPr>
                <w:rFonts w:ascii="Times New Roman" w:hAnsi="Times New Roman" w:cs="Times New Roman"/>
                <w:color w:val="1F497D" w:themeColor="text2"/>
                <w:sz w:val="24"/>
                <w:szCs w:val="24"/>
                <w:lang w:val="en-US"/>
              </w:rPr>
            </w:pPr>
            <w:r>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E</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regoper</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torgi</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ru</w:t>
            </w:r>
          </w:p>
          <w:p w:rsidR="00032FB6" w:rsidRPr="00295324" w:rsidRDefault="00032FB6" w:rsidP="00277659">
            <w:pPr>
              <w:spacing w:after="60"/>
              <w:ind w:left="5"/>
              <w:contextualSpacing/>
              <w:rPr>
                <w:rFonts w:ascii="Times New Roman" w:eastAsia="Calibri" w:hAnsi="Times New Roman" w:cs="Times New Roman"/>
                <w:sz w:val="24"/>
                <w:szCs w:val="24"/>
              </w:rPr>
            </w:pPr>
            <w:r>
              <w:rPr>
                <w:rFonts w:ascii="Times New Roman" w:hAnsi="Times New Roman" w:cs="Times New Roman"/>
                <w:color w:val="1F497D" w:themeColor="text2"/>
                <w:sz w:val="24"/>
                <w:szCs w:val="24"/>
              </w:rPr>
              <w:t xml:space="preserve">2. </w:t>
            </w:r>
            <w:proofErr w:type="spellStart"/>
            <w:r w:rsidRPr="002121B7">
              <w:rPr>
                <w:rFonts w:ascii="Times New Roman" w:hAnsi="Times New Roman" w:cs="Times New Roman"/>
                <w:color w:val="1F497D" w:themeColor="text2"/>
                <w:sz w:val="24"/>
                <w:szCs w:val="24"/>
              </w:rPr>
              <w:t>Сайфуллин</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Тагир</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Назифович</w:t>
            </w:r>
            <w:proofErr w:type="spellEnd"/>
            <w:r>
              <w:rPr>
                <w:rFonts w:ascii="Times New Roman" w:hAnsi="Times New Roman" w:cs="Times New Roman"/>
                <w:color w:val="1F497D" w:themeColor="text2"/>
                <w:sz w:val="24"/>
                <w:szCs w:val="24"/>
              </w:rPr>
              <w:t>,</w:t>
            </w:r>
            <w:r w:rsidRPr="002121B7">
              <w:rPr>
                <w:rFonts w:ascii="Times New Roman" w:eastAsia="Calibri" w:hAnsi="Times New Roman" w:cs="Times New Roman"/>
                <w:color w:val="1F497D" w:themeColor="text2"/>
              </w:rPr>
              <w:t xml:space="preserve"> </w:t>
            </w:r>
            <w:r>
              <w:rPr>
                <w:rFonts w:ascii="Times New Roman" w:eastAsia="Calibri" w:hAnsi="Times New Roman" w:cs="Times New Roman"/>
                <w:color w:val="1F497D" w:themeColor="text2"/>
              </w:rPr>
              <w:t xml:space="preserve">  </w:t>
            </w:r>
            <w:r w:rsidRPr="009F30AE">
              <w:rPr>
                <w:rFonts w:ascii="Times New Roman" w:hAnsi="Times New Roman" w:cs="Times New Roman"/>
                <w:color w:val="1F497D" w:themeColor="text2"/>
                <w:sz w:val="24"/>
                <w:szCs w:val="24"/>
              </w:rPr>
              <w:t xml:space="preserve">телефон  (347) </w:t>
            </w:r>
            <w:r w:rsidR="00277659" w:rsidRPr="009F30AE">
              <w:rPr>
                <w:rFonts w:ascii="Times New Roman" w:hAnsi="Times New Roman" w:cs="Times New Roman"/>
                <w:color w:val="1F497D" w:themeColor="text2"/>
                <w:sz w:val="24"/>
                <w:szCs w:val="24"/>
              </w:rPr>
              <w:t>216-32-59</w:t>
            </w:r>
          </w:p>
        </w:tc>
      </w:tr>
      <w:tr w:rsidR="000B335A" w:rsidRPr="00295324" w:rsidTr="006D42C0">
        <w:tc>
          <w:tcPr>
            <w:tcW w:w="3510" w:type="dxa"/>
          </w:tcPr>
          <w:p w:rsidR="000B335A" w:rsidRPr="00277659" w:rsidRDefault="000B335A" w:rsidP="000428A5">
            <w:pPr>
              <w:jc w:val="center"/>
              <w:rPr>
                <w:rFonts w:ascii="Times New Roman" w:eastAsia="Calibri" w:hAnsi="Times New Roman" w:cs="Times New Roman"/>
                <w:sz w:val="24"/>
                <w:szCs w:val="24"/>
              </w:rPr>
            </w:pPr>
            <w:r w:rsidRPr="00277659">
              <w:rPr>
                <w:rFonts w:ascii="Times New Roman" w:eastAsia="Calibri" w:hAnsi="Times New Roman" w:cs="Times New Roman"/>
                <w:sz w:val="24"/>
                <w:szCs w:val="24"/>
              </w:rPr>
              <w:t>порядок, место и срок подачи заявок на участие в конкурсе</w:t>
            </w:r>
          </w:p>
        </w:tc>
        <w:tc>
          <w:tcPr>
            <w:tcW w:w="6946" w:type="dxa"/>
          </w:tcPr>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Pr>
                <w:rFonts w:ascii="Times New Roman" w:eastAsia="Times New Roman" w:hAnsi="Times New Roman" w:cs="Times New Roman"/>
                <w:color w:val="1F497D" w:themeColor="text2"/>
                <w:sz w:val="24"/>
                <w:szCs w:val="24"/>
                <w:lang w:eastAsia="ru-RU"/>
              </w:rPr>
              <w:t xml:space="preserve">с </w:t>
            </w:r>
            <w:r w:rsidR="000447DC">
              <w:rPr>
                <w:rFonts w:ascii="Times New Roman" w:eastAsia="Times New Roman" w:hAnsi="Times New Roman" w:cs="Times New Roman"/>
                <w:color w:val="1F497D" w:themeColor="text2"/>
                <w:sz w:val="24"/>
                <w:szCs w:val="24"/>
                <w:lang w:eastAsia="ru-RU"/>
              </w:rPr>
              <w:t>0</w:t>
            </w:r>
            <w:r w:rsidR="00487FA8">
              <w:rPr>
                <w:rFonts w:ascii="Times New Roman" w:eastAsia="Times New Roman" w:hAnsi="Times New Roman" w:cs="Times New Roman"/>
                <w:color w:val="1F497D" w:themeColor="text2"/>
                <w:sz w:val="24"/>
                <w:szCs w:val="24"/>
                <w:lang w:eastAsia="ru-RU"/>
              </w:rPr>
              <w:t>7</w:t>
            </w:r>
            <w:r w:rsidR="000447DC">
              <w:rPr>
                <w:rFonts w:ascii="Times New Roman" w:eastAsia="Times New Roman" w:hAnsi="Times New Roman" w:cs="Times New Roman"/>
                <w:color w:val="1F497D" w:themeColor="text2"/>
                <w:sz w:val="24"/>
                <w:szCs w:val="24"/>
                <w:lang w:eastAsia="ru-RU"/>
              </w:rPr>
              <w:t>.08</w:t>
            </w:r>
            <w:r w:rsidR="00D24398">
              <w:rPr>
                <w:rFonts w:ascii="Times New Roman" w:eastAsia="Times New Roman" w:hAnsi="Times New Roman" w:cs="Times New Roman"/>
                <w:color w:val="1F497D" w:themeColor="text2"/>
                <w:sz w:val="24"/>
                <w:szCs w:val="24"/>
                <w:lang w:eastAsia="ru-RU"/>
              </w:rPr>
              <w:t xml:space="preserve">.2015 г. по </w:t>
            </w:r>
            <w:r w:rsidR="000447DC">
              <w:rPr>
                <w:rFonts w:ascii="Times New Roman" w:eastAsia="Times New Roman" w:hAnsi="Times New Roman" w:cs="Times New Roman"/>
                <w:color w:val="1F497D" w:themeColor="text2"/>
                <w:sz w:val="24"/>
                <w:szCs w:val="24"/>
                <w:lang w:eastAsia="ru-RU"/>
              </w:rPr>
              <w:t>2</w:t>
            </w:r>
            <w:r w:rsidR="005D4E6C">
              <w:rPr>
                <w:rFonts w:ascii="Times New Roman" w:eastAsia="Times New Roman" w:hAnsi="Times New Roman" w:cs="Times New Roman"/>
                <w:color w:val="1F497D" w:themeColor="text2"/>
                <w:sz w:val="24"/>
                <w:szCs w:val="24"/>
                <w:lang w:eastAsia="ru-RU"/>
              </w:rPr>
              <w:t>8</w:t>
            </w:r>
            <w:r w:rsidR="000447DC">
              <w:rPr>
                <w:rFonts w:ascii="Times New Roman" w:eastAsia="Times New Roman" w:hAnsi="Times New Roman" w:cs="Times New Roman"/>
                <w:color w:val="1F497D" w:themeColor="text2"/>
                <w:sz w:val="24"/>
                <w:szCs w:val="24"/>
                <w:lang w:eastAsia="ru-RU"/>
              </w:rPr>
              <w:t>.08</w:t>
            </w:r>
            <w:r w:rsidR="00D339AB">
              <w:rPr>
                <w:rFonts w:ascii="Times New Roman" w:eastAsia="Times New Roman" w:hAnsi="Times New Roman" w:cs="Times New Roman"/>
                <w:color w:val="1F497D" w:themeColor="text2"/>
                <w:sz w:val="24"/>
                <w:szCs w:val="24"/>
                <w:lang w:eastAsia="ru-RU"/>
              </w:rPr>
              <w:t xml:space="preserve">.2015 г. </w:t>
            </w:r>
            <w:r>
              <w:rPr>
                <w:rFonts w:ascii="Times New Roman" w:eastAsia="Times New Roman" w:hAnsi="Times New Roman" w:cs="Times New Roman"/>
                <w:sz w:val="24"/>
                <w:szCs w:val="24"/>
                <w:lang w:eastAsia="ru-RU"/>
              </w:rPr>
              <w:t xml:space="preserve">ежедневно в рабочие дни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09.00 часов до 16.00 часов, перерыв с 13-00 до 14-00ч.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(время уфимское) по адресу: 450059,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.У</w:t>
            </w:r>
            <w:proofErr w:type="gramEnd"/>
            <w:r>
              <w:rPr>
                <w:rFonts w:ascii="Times New Roman" w:eastAsia="Times New Roman" w:hAnsi="Times New Roman" w:cs="Times New Roman"/>
                <w:sz w:val="24"/>
                <w:szCs w:val="24"/>
                <w:lang w:eastAsia="ru-RU"/>
              </w:rPr>
              <w:t>фа</w:t>
            </w:r>
            <w:proofErr w:type="spellEnd"/>
            <w:r>
              <w:rPr>
                <w:rFonts w:ascii="Times New Roman" w:eastAsia="Times New Roman" w:hAnsi="Times New Roman" w:cs="Times New Roman"/>
                <w:sz w:val="24"/>
                <w:szCs w:val="24"/>
                <w:lang w:eastAsia="ru-RU"/>
              </w:rPr>
              <w:t>, ул.</w:t>
            </w:r>
            <w:r w:rsidR="00D24398">
              <w:rPr>
                <w:rFonts w:ascii="Times New Roman" w:eastAsia="Times New Roman" w:hAnsi="Times New Roman" w:cs="Times New Roman"/>
                <w:sz w:val="24"/>
                <w:szCs w:val="24"/>
                <w:lang w:eastAsia="ru-RU"/>
              </w:rPr>
              <w:t xml:space="preserve"> </w:t>
            </w:r>
            <w:proofErr w:type="spellStart"/>
            <w:r w:rsidR="00D24398">
              <w:rPr>
                <w:rFonts w:ascii="Times New Roman" w:eastAsia="Times New Roman" w:hAnsi="Times New Roman" w:cs="Times New Roman"/>
                <w:sz w:val="24"/>
                <w:szCs w:val="24"/>
                <w:lang w:eastAsia="ru-RU"/>
              </w:rPr>
              <w:t>Р.Зорге</w:t>
            </w:r>
            <w:proofErr w:type="spellEnd"/>
            <w:r w:rsidR="00D24398">
              <w:rPr>
                <w:rFonts w:ascii="Times New Roman" w:eastAsia="Times New Roman" w:hAnsi="Times New Roman" w:cs="Times New Roman"/>
                <w:sz w:val="24"/>
                <w:szCs w:val="24"/>
                <w:lang w:eastAsia="ru-RU"/>
              </w:rPr>
              <w:t xml:space="preserve">, 7, </w:t>
            </w:r>
          </w:p>
          <w:p w:rsidR="000B335A" w:rsidRDefault="00D24398"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000B335A">
              <w:rPr>
                <w:rFonts w:ascii="Times New Roman" w:eastAsia="Times New Roman" w:hAnsi="Times New Roman" w:cs="Times New Roman"/>
                <w:sz w:val="24"/>
                <w:szCs w:val="24"/>
                <w:lang w:eastAsia="ru-RU"/>
              </w:rPr>
              <w:t>11</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946" w:type="dxa"/>
          </w:tcPr>
          <w:p w:rsidR="00F719D6" w:rsidRDefault="005D4E6C" w:rsidP="000B335A">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03</w:t>
            </w:r>
            <w:r w:rsidR="00D24398">
              <w:rPr>
                <w:rFonts w:ascii="Times New Roman" w:hAnsi="Times New Roman" w:cs="Times New Roman"/>
                <w:color w:val="1F497D" w:themeColor="text2"/>
                <w:sz w:val="24"/>
                <w:szCs w:val="24"/>
              </w:rPr>
              <w:t>.0</w:t>
            </w:r>
            <w:r>
              <w:rPr>
                <w:rFonts w:ascii="Times New Roman" w:hAnsi="Times New Roman" w:cs="Times New Roman"/>
                <w:color w:val="1F497D" w:themeColor="text2"/>
                <w:sz w:val="24"/>
                <w:szCs w:val="24"/>
              </w:rPr>
              <w:t>9</w:t>
            </w:r>
            <w:r w:rsidR="00D339AB">
              <w:rPr>
                <w:rFonts w:ascii="Times New Roman" w:hAnsi="Times New Roman" w:cs="Times New Roman"/>
                <w:color w:val="1F497D" w:themeColor="text2"/>
                <w:sz w:val="24"/>
                <w:szCs w:val="24"/>
              </w:rPr>
              <w:t xml:space="preserve">.2015 года </w:t>
            </w:r>
            <w:r>
              <w:rPr>
                <w:rFonts w:ascii="Times New Roman" w:hAnsi="Times New Roman" w:cs="Times New Roman"/>
                <w:color w:val="1F497D" w:themeColor="text2"/>
                <w:sz w:val="24"/>
                <w:szCs w:val="24"/>
              </w:rPr>
              <w:t>с 1</w:t>
            </w:r>
            <w:r w:rsidR="0083266E">
              <w:rPr>
                <w:rFonts w:ascii="Times New Roman" w:hAnsi="Times New Roman" w:cs="Times New Roman"/>
                <w:color w:val="1F497D" w:themeColor="text2"/>
                <w:sz w:val="24"/>
                <w:szCs w:val="24"/>
              </w:rPr>
              <w:t>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0B335A" w:rsidP="0083266E">
            <w:pPr>
              <w:jc w:val="center"/>
              <w:rPr>
                <w:rFonts w:ascii="Times New Roman" w:eastAsia="Times New Roman" w:hAnsi="Times New Roman" w:cs="Times New Roman"/>
                <w:sz w:val="24"/>
                <w:szCs w:val="24"/>
                <w:lang w:eastAsia="ru-RU"/>
              </w:rPr>
            </w:pPr>
            <w:r>
              <w:rPr>
                <w:rFonts w:ascii="Times New Roman" w:hAnsi="Times New Roman" w:cs="Times New Roman"/>
                <w:color w:val="1F497D" w:themeColor="text2"/>
                <w:sz w:val="24"/>
                <w:szCs w:val="24"/>
              </w:rPr>
              <w:t xml:space="preserve"> </w:t>
            </w:r>
            <w:r w:rsidR="00487FA8"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xml:space="preserve">. </w:t>
            </w:r>
            <w:r w:rsidR="0083266E">
              <w:rPr>
                <w:rFonts w:ascii="Times New Roman" w:eastAsia="Times New Roman" w:hAnsi="Times New Roman" w:cs="Times New Roman"/>
                <w:sz w:val="24"/>
                <w:szCs w:val="24"/>
                <w:lang w:eastAsia="ru-RU"/>
              </w:rPr>
              <w:t>8</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946" w:type="dxa"/>
          </w:tcPr>
          <w:p w:rsidR="00F719D6" w:rsidRDefault="005D4E6C" w:rsidP="00F46865">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10</w:t>
            </w:r>
            <w:r w:rsidR="000447DC">
              <w:rPr>
                <w:rFonts w:ascii="Times New Roman" w:hAnsi="Times New Roman" w:cs="Times New Roman"/>
                <w:color w:val="1F497D" w:themeColor="text2"/>
                <w:sz w:val="24"/>
                <w:szCs w:val="24"/>
              </w:rPr>
              <w:t>.09</w:t>
            </w:r>
            <w:r w:rsidR="00D339AB">
              <w:rPr>
                <w:rFonts w:ascii="Times New Roman" w:hAnsi="Times New Roman" w:cs="Times New Roman"/>
                <w:color w:val="1F497D" w:themeColor="text2"/>
                <w:sz w:val="24"/>
                <w:szCs w:val="24"/>
              </w:rPr>
              <w:t xml:space="preserve">.2015 года </w:t>
            </w:r>
            <w:r w:rsidR="000B335A">
              <w:rPr>
                <w:rFonts w:ascii="Times New Roman" w:hAnsi="Times New Roman" w:cs="Times New Roman"/>
                <w:color w:val="1F497D" w:themeColor="text2"/>
                <w:sz w:val="24"/>
                <w:szCs w:val="24"/>
              </w:rPr>
              <w:t xml:space="preserve">с </w:t>
            </w:r>
            <w:r w:rsidR="0083266E">
              <w:rPr>
                <w:rFonts w:ascii="Times New Roman" w:hAnsi="Times New Roman" w:cs="Times New Roman"/>
                <w:color w:val="1F497D" w:themeColor="text2"/>
                <w:sz w:val="24"/>
                <w:szCs w:val="24"/>
              </w:rPr>
              <w:t>10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487FA8" w:rsidP="0083266E">
            <w:pPr>
              <w:jc w:val="center"/>
              <w:rPr>
                <w:rFonts w:ascii="Times New Roman" w:eastAsia="Times New Roman" w:hAnsi="Times New Roman" w:cs="Times New Roman"/>
                <w:sz w:val="24"/>
                <w:szCs w:val="24"/>
                <w:lang w:eastAsia="ru-RU"/>
              </w:rPr>
            </w:pPr>
            <w:r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xml:space="preserve">. </w:t>
            </w:r>
            <w:r w:rsidR="0083266E">
              <w:rPr>
                <w:rFonts w:ascii="Times New Roman" w:eastAsia="Times New Roman" w:hAnsi="Times New Roman" w:cs="Times New Roman"/>
                <w:sz w:val="24"/>
                <w:szCs w:val="24"/>
                <w:lang w:eastAsia="ru-RU"/>
              </w:rPr>
              <w:t>8</w:t>
            </w:r>
          </w:p>
        </w:tc>
      </w:tr>
      <w:tr w:rsidR="000703DF" w:rsidRPr="00295324" w:rsidTr="006D42C0">
        <w:tc>
          <w:tcPr>
            <w:tcW w:w="3510" w:type="dxa"/>
          </w:tcPr>
          <w:p w:rsidR="000703DF" w:rsidRPr="00295324" w:rsidRDefault="00917804" w:rsidP="000428A5">
            <w:pPr>
              <w:jc w:val="center"/>
              <w:rPr>
                <w:rFonts w:ascii="Times New Roman" w:eastAsia="Calibri" w:hAnsi="Times New Roman" w:cs="Times New Roman"/>
                <w:sz w:val="24"/>
                <w:szCs w:val="24"/>
              </w:rPr>
            </w:pPr>
            <w:hyperlink r:id="rId9" w:history="1">
              <w:r w:rsidR="000703DF" w:rsidRPr="00295324">
                <w:rPr>
                  <w:rFonts w:ascii="Times New Roman" w:eastAsia="Calibri" w:hAnsi="Times New Roman" w:cs="Times New Roman"/>
                  <w:sz w:val="24"/>
                  <w:szCs w:val="24"/>
                </w:rPr>
                <w:t>критерии</w:t>
              </w:r>
            </w:hyperlink>
            <w:r w:rsidR="000703DF"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946" w:type="dxa"/>
          </w:tcPr>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B26883" w:rsidRPr="000428A5" w:rsidRDefault="00F46865" w:rsidP="005B0F00">
            <w:pPr>
              <w:pStyle w:val="a6"/>
              <w:widowControl w:val="0"/>
              <w:numPr>
                <w:ilvl w:val="0"/>
                <w:numId w:val="3"/>
              </w:numPr>
              <w:autoSpaceDE w:val="0"/>
              <w:autoSpaceDN w:val="0"/>
              <w:adjustRightInd w:val="0"/>
              <w:ind w:left="430" w:hanging="25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Возможность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B96A1C"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proofErr w:type="spellStart"/>
      <w:r w:rsidR="005D4E6C">
        <w:rPr>
          <w:rFonts w:ascii="Times New Roman" w:hAnsi="Times New Roman" w:cs="Times New Roman"/>
          <w:sz w:val="24"/>
          <w:szCs w:val="24"/>
        </w:rPr>
        <w:t>Газизов</w:t>
      </w:r>
      <w:proofErr w:type="spellEnd"/>
      <w:r w:rsidR="005D4E6C">
        <w:rPr>
          <w:rFonts w:ascii="Times New Roman" w:hAnsi="Times New Roman" w:cs="Times New Roman"/>
          <w:sz w:val="24"/>
          <w:szCs w:val="24"/>
        </w:rPr>
        <w:t xml:space="preserve"> А.Р.</w:t>
      </w:r>
      <w:r w:rsidR="00DC6F4A" w:rsidRPr="00032FB6">
        <w:rPr>
          <w:rFonts w:ascii="Times New Roman" w:eastAsia="Calibri" w:hAnsi="Times New Roman" w:cs="Times New Roman"/>
          <w:i/>
          <w:sz w:val="24"/>
          <w:szCs w:val="24"/>
        </w:rPr>
        <w:br w:type="page"/>
      </w:r>
    </w:p>
    <w:p w:rsidR="00DC6F4A" w:rsidRDefault="00DC6F4A" w:rsidP="00271B28">
      <w:pPr>
        <w:spacing w:after="160" w:line="252" w:lineRule="auto"/>
        <w:jc w:val="right"/>
        <w:rPr>
          <w:rFonts w:ascii="Times New Roman" w:eastAsia="Calibri" w:hAnsi="Times New Roman" w:cs="Times New Roman"/>
          <w:sz w:val="24"/>
          <w:szCs w:val="24"/>
        </w:rPr>
      </w:pPr>
    </w:p>
    <w:p w:rsidR="00032FB6" w:rsidRPr="00A359CC" w:rsidRDefault="00032FB6" w:rsidP="00032FB6">
      <w:pPr>
        <w:ind w:left="4678"/>
        <w:rPr>
          <w:rFonts w:ascii="Times New Roman" w:hAnsi="Times New Roman" w:cs="Times New Roman"/>
          <w:b/>
          <w:color w:val="1F497D" w:themeColor="text2"/>
          <w:sz w:val="24"/>
          <w:szCs w:val="24"/>
        </w:rPr>
      </w:pPr>
      <w:r w:rsidRPr="00A359CC">
        <w:rPr>
          <w:rFonts w:ascii="Times New Roman" w:hAnsi="Times New Roman" w:cs="Times New Roman"/>
          <w:b/>
          <w:color w:val="1F497D" w:themeColor="text2"/>
          <w:sz w:val="24"/>
          <w:szCs w:val="24"/>
        </w:rPr>
        <w:t>«УТВЕРЖДАЮ»</w:t>
      </w:r>
    </w:p>
    <w:p w:rsidR="00032FB6" w:rsidRPr="00A359CC" w:rsidRDefault="00323C51" w:rsidP="00032FB6">
      <w:pPr>
        <w:ind w:left="4678"/>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Первый з</w:t>
      </w:r>
      <w:r w:rsidR="00032FB6" w:rsidRPr="00A359CC">
        <w:rPr>
          <w:rFonts w:ascii="Times New Roman" w:hAnsi="Times New Roman" w:cs="Times New Roman"/>
          <w:color w:val="1F497D" w:themeColor="text2"/>
          <w:sz w:val="24"/>
          <w:szCs w:val="24"/>
        </w:rPr>
        <w:t>аместитель генерального директора НОФ «Региональный оператор РБ»</w:t>
      </w:r>
    </w:p>
    <w:p w:rsidR="00032FB6" w:rsidRPr="00A359CC" w:rsidRDefault="00032FB6" w:rsidP="00032FB6">
      <w:pPr>
        <w:ind w:left="4678"/>
        <w:rPr>
          <w:rFonts w:ascii="Times New Roman" w:hAnsi="Times New Roman" w:cs="Times New Roman"/>
          <w:color w:val="1F497D" w:themeColor="text2"/>
          <w:sz w:val="24"/>
          <w:szCs w:val="24"/>
        </w:rPr>
      </w:pPr>
      <w:r w:rsidRPr="00A359CC">
        <w:rPr>
          <w:rFonts w:ascii="Times New Roman" w:hAnsi="Times New Roman" w:cs="Times New Roman"/>
          <w:color w:val="1F497D" w:themeColor="text2"/>
          <w:sz w:val="24"/>
          <w:szCs w:val="24"/>
        </w:rPr>
        <w:t xml:space="preserve">_______________ </w:t>
      </w:r>
      <w:r w:rsidR="00323C51">
        <w:rPr>
          <w:rFonts w:ascii="Times New Roman" w:hAnsi="Times New Roman" w:cs="Times New Roman"/>
          <w:color w:val="1F497D" w:themeColor="text2"/>
          <w:sz w:val="24"/>
          <w:szCs w:val="24"/>
        </w:rPr>
        <w:t>А.Л. Шкляр</w:t>
      </w:r>
    </w:p>
    <w:p w:rsidR="00D339AB" w:rsidRDefault="000447DC" w:rsidP="00D339AB">
      <w:pPr>
        <w:ind w:left="4678"/>
        <w:rPr>
          <w:rFonts w:ascii="Times New Roman" w:hAnsi="Times New Roman" w:cs="Times New Roman"/>
          <w:color w:val="1F497D" w:themeColor="text2"/>
          <w:sz w:val="24"/>
          <w:szCs w:val="24"/>
          <w:u w:val="single"/>
        </w:rPr>
      </w:pPr>
      <w:r>
        <w:rPr>
          <w:rFonts w:ascii="Times New Roman" w:hAnsi="Times New Roman" w:cs="Times New Roman"/>
          <w:color w:val="1F497D" w:themeColor="text2"/>
          <w:sz w:val="24"/>
          <w:szCs w:val="24"/>
          <w:u w:val="single"/>
        </w:rPr>
        <w:t>«</w:t>
      </w:r>
      <w:r w:rsidR="00487FA8">
        <w:rPr>
          <w:rFonts w:ascii="Times New Roman" w:hAnsi="Times New Roman" w:cs="Times New Roman"/>
          <w:color w:val="1F497D" w:themeColor="text2"/>
          <w:sz w:val="24"/>
          <w:szCs w:val="24"/>
          <w:u w:val="single"/>
        </w:rPr>
        <w:t>04</w:t>
      </w:r>
      <w:r w:rsidR="00D24398">
        <w:rPr>
          <w:rFonts w:ascii="Times New Roman" w:hAnsi="Times New Roman" w:cs="Times New Roman"/>
          <w:color w:val="1F497D" w:themeColor="text2"/>
          <w:sz w:val="24"/>
          <w:szCs w:val="24"/>
          <w:u w:val="single"/>
        </w:rPr>
        <w:t xml:space="preserve">» </w:t>
      </w:r>
      <w:r w:rsidR="00487FA8">
        <w:rPr>
          <w:rFonts w:ascii="Times New Roman" w:hAnsi="Times New Roman" w:cs="Times New Roman"/>
          <w:color w:val="1F497D" w:themeColor="text2"/>
          <w:sz w:val="24"/>
          <w:szCs w:val="24"/>
          <w:u w:val="single"/>
        </w:rPr>
        <w:t>августа</w:t>
      </w:r>
      <w:r w:rsidR="00D339AB">
        <w:rPr>
          <w:rFonts w:ascii="Times New Roman" w:hAnsi="Times New Roman" w:cs="Times New Roman"/>
          <w:color w:val="1F497D" w:themeColor="text2"/>
          <w:sz w:val="24"/>
          <w:szCs w:val="24"/>
          <w:u w:val="single"/>
        </w:rPr>
        <w:t xml:space="preserve">  2015 г.</w:t>
      </w: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i/>
          <w:color w:val="1F497D" w:themeColor="text2"/>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435F9A">
        <w:rPr>
          <w:rFonts w:ascii="Times New Roman" w:hAnsi="Times New Roman" w:cs="Times New Roman"/>
          <w:color w:val="FF0000"/>
          <w:sz w:val="28"/>
          <w:szCs w:val="28"/>
        </w:rPr>
        <w:t xml:space="preserve"> </w:t>
      </w:r>
    </w:p>
    <w:p w:rsidR="00032FB6" w:rsidRPr="00F40190" w:rsidRDefault="00976FEC" w:rsidP="00032FB6">
      <w:pPr>
        <w:jc w:val="center"/>
        <w:rPr>
          <w:rFonts w:ascii="Times New Roman" w:hAnsi="Times New Roman" w:cs="Times New Roman"/>
          <w:sz w:val="24"/>
          <w:szCs w:val="24"/>
        </w:rPr>
      </w:pPr>
      <w:r>
        <w:rPr>
          <w:rFonts w:ascii="Times New Roman" w:hAnsi="Times New Roman" w:cs="Times New Roman"/>
          <w:color w:val="1F497D" w:themeColor="text2"/>
          <w:sz w:val="28"/>
          <w:szCs w:val="28"/>
        </w:rPr>
        <w:t>Г</w:t>
      </w:r>
      <w:r w:rsidRPr="00976FEC">
        <w:rPr>
          <w:rFonts w:ascii="Times New Roman" w:hAnsi="Times New Roman" w:cs="Times New Roman"/>
          <w:color w:val="1F497D" w:themeColor="text2"/>
          <w:sz w:val="28"/>
          <w:szCs w:val="28"/>
        </w:rPr>
        <w:t xml:space="preserve">ородской округ город Уфа, </w:t>
      </w:r>
      <w:bookmarkStart w:id="3" w:name="_GoBack"/>
      <w:proofErr w:type="spellStart"/>
      <w:r w:rsidR="0083266E" w:rsidRPr="0083266E">
        <w:rPr>
          <w:rFonts w:ascii="Times New Roman" w:hAnsi="Times New Roman" w:cs="Times New Roman"/>
          <w:color w:val="1F497D" w:themeColor="text2"/>
          <w:sz w:val="28"/>
          <w:szCs w:val="28"/>
        </w:rPr>
        <w:t>пр</w:t>
      </w:r>
      <w:proofErr w:type="gramStart"/>
      <w:r w:rsidR="0083266E" w:rsidRPr="0083266E">
        <w:rPr>
          <w:rFonts w:ascii="Times New Roman" w:hAnsi="Times New Roman" w:cs="Times New Roman"/>
          <w:color w:val="1F497D" w:themeColor="text2"/>
          <w:sz w:val="28"/>
          <w:szCs w:val="28"/>
        </w:rPr>
        <w:t>.О</w:t>
      </w:r>
      <w:proofErr w:type="gramEnd"/>
      <w:r w:rsidR="0083266E" w:rsidRPr="0083266E">
        <w:rPr>
          <w:rFonts w:ascii="Times New Roman" w:hAnsi="Times New Roman" w:cs="Times New Roman"/>
          <w:color w:val="1F497D" w:themeColor="text2"/>
          <w:sz w:val="28"/>
          <w:szCs w:val="28"/>
        </w:rPr>
        <w:t>ктября</w:t>
      </w:r>
      <w:proofErr w:type="spellEnd"/>
      <w:r w:rsidR="0083266E" w:rsidRPr="0083266E">
        <w:rPr>
          <w:rFonts w:ascii="Times New Roman" w:hAnsi="Times New Roman" w:cs="Times New Roman"/>
          <w:color w:val="1F497D" w:themeColor="text2"/>
          <w:sz w:val="28"/>
          <w:szCs w:val="28"/>
        </w:rPr>
        <w:t>, д.14, корп.2</w:t>
      </w:r>
      <w:bookmarkEnd w:id="3"/>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EB4C12" w:rsidRPr="00F40190" w:rsidRDefault="00B96A1C" w:rsidP="00EB4C12">
      <w:pPr>
        <w:jc w:val="center"/>
        <w:rPr>
          <w:rFonts w:ascii="Times New Roman" w:hAnsi="Times New Roman" w:cs="Times New Roman"/>
          <w:b/>
          <w:sz w:val="24"/>
          <w:szCs w:val="24"/>
        </w:rPr>
      </w:pPr>
      <w:r>
        <w:rPr>
          <w:rFonts w:ascii="Times New Roman" w:hAnsi="Times New Roman" w:cs="Times New Roman"/>
          <w:b/>
          <w:sz w:val="24"/>
          <w:szCs w:val="24"/>
        </w:rPr>
        <w:br w:type="page"/>
      </w:r>
      <w:bookmarkEnd w:id="0"/>
      <w:bookmarkEnd w:id="1"/>
      <w:bookmarkEnd w:id="2"/>
      <w:r w:rsidR="00EB4C12" w:rsidRPr="00F40190">
        <w:rPr>
          <w:rFonts w:ascii="Times New Roman" w:hAnsi="Times New Roman" w:cs="Times New Roman"/>
          <w:b/>
          <w:sz w:val="24"/>
          <w:szCs w:val="24"/>
        </w:rPr>
        <w:lastRenderedPageBreak/>
        <w:t xml:space="preserve">РАЗДЕЛ </w:t>
      </w:r>
      <w:r w:rsidR="00EB4C12" w:rsidRPr="00F40190">
        <w:rPr>
          <w:rFonts w:ascii="Times New Roman" w:hAnsi="Times New Roman" w:cs="Times New Roman"/>
          <w:b/>
          <w:sz w:val="24"/>
          <w:szCs w:val="24"/>
          <w:lang w:val="en-US"/>
        </w:rPr>
        <w:t>I</w:t>
      </w:r>
      <w:r w:rsidR="00EB4C12" w:rsidRPr="00F40190">
        <w:rPr>
          <w:rFonts w:ascii="Times New Roman" w:hAnsi="Times New Roman" w:cs="Times New Roman"/>
          <w:b/>
          <w:sz w:val="24"/>
          <w:szCs w:val="24"/>
        </w:rPr>
        <w:t>. ИНФОРМАЦИОННАЯ КАРТА</w:t>
      </w:r>
    </w:p>
    <w:p w:rsidR="00EB4C12" w:rsidRPr="00F40190" w:rsidRDefault="00EB4C12" w:rsidP="00EB4C12">
      <w:pPr>
        <w:pStyle w:val="ConsPlusCell"/>
        <w:numPr>
          <w:ilvl w:val="0"/>
          <w:numId w:val="20"/>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Pr="00323C51">
        <w:rPr>
          <w:sz w:val="24"/>
        </w:rPr>
        <w:t xml:space="preserve">привлечения некоммерческой организацией Фонд «Региональный оператор Республики Башкортостан», </w:t>
      </w:r>
      <w:r w:rsidRPr="00323C51">
        <w:rPr>
          <w:rFonts w:eastAsia="Calibri"/>
          <w:sz w:val="24"/>
        </w:rPr>
        <w:t>органами местного самоуправления, муниципальными бюджетными учреждениями</w:t>
      </w:r>
      <w:r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Pr>
          <w:sz w:val="24"/>
          <w:szCs w:val="24"/>
        </w:rPr>
        <w:t>Краткосрочным планом реализации Республиканской программы капитального ремонта общего имущества в многоквартирных домах на 2015 год, утвержденным приказом 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EB4C12" w:rsidTr="00D24398">
        <w:tc>
          <w:tcPr>
            <w:tcW w:w="3075" w:type="dxa"/>
          </w:tcPr>
          <w:p w:rsidR="00EB4C12" w:rsidRPr="00FB5DA5" w:rsidRDefault="00EB4C12" w:rsidP="00D24398">
            <w:pPr>
              <w:pStyle w:val="ConsPlusCell"/>
              <w:jc w:val="center"/>
              <w:rPr>
                <w:b/>
                <w:sz w:val="24"/>
                <w:szCs w:val="24"/>
              </w:rPr>
            </w:pPr>
            <w:r w:rsidRPr="00FB5DA5">
              <w:rPr>
                <w:b/>
                <w:sz w:val="24"/>
                <w:szCs w:val="24"/>
              </w:rPr>
              <w:t>Пункт 1</w:t>
            </w:r>
          </w:p>
        </w:tc>
        <w:tc>
          <w:tcPr>
            <w:tcW w:w="6956" w:type="dxa"/>
          </w:tcPr>
          <w:p w:rsidR="00EB4C12" w:rsidRPr="00FB5DA5" w:rsidRDefault="00EB4C12" w:rsidP="00D24398">
            <w:pPr>
              <w:pStyle w:val="ConsPlusCell"/>
              <w:jc w:val="center"/>
              <w:rPr>
                <w:b/>
                <w:sz w:val="24"/>
                <w:szCs w:val="24"/>
              </w:rPr>
            </w:pPr>
            <w:r w:rsidRPr="00FB5DA5">
              <w:rPr>
                <w:b/>
                <w:sz w:val="24"/>
                <w:szCs w:val="24"/>
              </w:rPr>
              <w:t>Сведения о заказчике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Наименование:</w:t>
            </w:r>
          </w:p>
        </w:tc>
        <w:tc>
          <w:tcPr>
            <w:tcW w:w="6956" w:type="dxa"/>
          </w:tcPr>
          <w:p w:rsidR="00EB4C12" w:rsidRPr="00FB5DA5" w:rsidRDefault="00EB4C12" w:rsidP="00D24398">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Юридический адрес:</w:t>
            </w:r>
          </w:p>
        </w:tc>
        <w:tc>
          <w:tcPr>
            <w:tcW w:w="6956" w:type="dxa"/>
          </w:tcPr>
          <w:p w:rsidR="00EB4C12" w:rsidRPr="00FB5DA5" w:rsidRDefault="00EB4C12" w:rsidP="00D24398">
            <w:pPr>
              <w:pStyle w:val="ConsPlusCell"/>
              <w:jc w:val="both"/>
              <w:rPr>
                <w:sz w:val="24"/>
                <w:szCs w:val="24"/>
              </w:rPr>
            </w:pPr>
            <w:r w:rsidRPr="00FB5DA5">
              <w:rPr>
                <w:sz w:val="24"/>
                <w:szCs w:val="24"/>
              </w:rPr>
              <w:t>450001, г. Уфа, ул.</w:t>
            </w:r>
            <w:r>
              <w:rPr>
                <w:sz w:val="24"/>
                <w:szCs w:val="24"/>
              </w:rPr>
              <w:t xml:space="preserve"> Бессонова, 2 а</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Телефон/факс:</w:t>
            </w:r>
          </w:p>
        </w:tc>
        <w:tc>
          <w:tcPr>
            <w:tcW w:w="6956" w:type="dxa"/>
          </w:tcPr>
          <w:p w:rsidR="00EB4C12" w:rsidRPr="00FB5DA5" w:rsidRDefault="00EB4C12" w:rsidP="00D24398">
            <w:pPr>
              <w:pStyle w:val="ConsPlusCell"/>
              <w:jc w:val="both"/>
              <w:rPr>
                <w:sz w:val="24"/>
                <w:szCs w:val="24"/>
              </w:rPr>
            </w:pPr>
            <w:r>
              <w:rPr>
                <w:sz w:val="24"/>
                <w:szCs w:val="24"/>
              </w:rPr>
              <w:t>(347) 216-41-13</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интернет-сайта:</w:t>
            </w:r>
          </w:p>
        </w:tc>
        <w:tc>
          <w:tcPr>
            <w:tcW w:w="6956" w:type="dxa"/>
          </w:tcPr>
          <w:p w:rsidR="00EB4C12" w:rsidRPr="00FB5DA5" w:rsidRDefault="00EB4C12" w:rsidP="00D24398">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электронной почты:</w:t>
            </w:r>
          </w:p>
        </w:tc>
        <w:tc>
          <w:tcPr>
            <w:tcW w:w="6956" w:type="dxa"/>
          </w:tcPr>
          <w:p w:rsidR="00EB4C12" w:rsidRPr="00A21538" w:rsidRDefault="00EB4C12" w:rsidP="00D24398">
            <w:pPr>
              <w:pStyle w:val="ConsPlusCell"/>
              <w:jc w:val="both"/>
              <w:rPr>
                <w:sz w:val="24"/>
                <w:szCs w:val="24"/>
                <w:lang w:val="en-US"/>
              </w:rPr>
            </w:pPr>
            <w:proofErr w:type="spellStart"/>
            <w:r>
              <w:rPr>
                <w:sz w:val="24"/>
                <w:szCs w:val="24"/>
                <w:lang w:val="en-US"/>
              </w:rPr>
              <w:t>regoper</w:t>
            </w:r>
            <w:proofErr w:type="spellEnd"/>
            <w:r>
              <w:rPr>
                <w:sz w:val="24"/>
                <w:szCs w:val="24"/>
              </w:rPr>
              <w:t>-</w:t>
            </w:r>
            <w:proofErr w:type="spellStart"/>
            <w:r>
              <w:rPr>
                <w:sz w:val="24"/>
                <w:szCs w:val="24"/>
                <w:lang w:val="en-US"/>
              </w:rPr>
              <w:t>torgi</w:t>
            </w:r>
            <w:proofErr w:type="spellEnd"/>
            <w:r w:rsidRPr="00807C8F">
              <w:rPr>
                <w:sz w:val="24"/>
                <w:szCs w:val="24"/>
              </w:rPr>
              <w:t>@</w:t>
            </w:r>
            <w:r>
              <w:rPr>
                <w:sz w:val="24"/>
                <w:szCs w:val="24"/>
                <w:lang w:val="en-US"/>
              </w:rPr>
              <w:t>mail.ru</w:t>
            </w:r>
          </w:p>
        </w:tc>
      </w:tr>
      <w:tr w:rsidR="00EB4C12" w:rsidTr="00D24398">
        <w:tc>
          <w:tcPr>
            <w:tcW w:w="3075" w:type="dxa"/>
          </w:tcPr>
          <w:p w:rsidR="00EB4C12" w:rsidRPr="00D447CD" w:rsidRDefault="00EB4C12" w:rsidP="00D24398">
            <w:pPr>
              <w:pStyle w:val="ConsPlusCell"/>
              <w:jc w:val="both"/>
              <w:rPr>
                <w:i/>
                <w:sz w:val="24"/>
                <w:szCs w:val="24"/>
              </w:rPr>
            </w:pPr>
            <w:r w:rsidRPr="00D447CD">
              <w:rPr>
                <w:i/>
                <w:sz w:val="24"/>
                <w:szCs w:val="24"/>
              </w:rPr>
              <w:t xml:space="preserve">Контактные </w:t>
            </w:r>
          </w:p>
          <w:p w:rsidR="00EB4C12" w:rsidRPr="00D447CD" w:rsidRDefault="00EB4C12" w:rsidP="00D24398">
            <w:pPr>
              <w:pStyle w:val="ConsPlusCell"/>
              <w:jc w:val="both"/>
              <w:rPr>
                <w:i/>
                <w:sz w:val="24"/>
                <w:szCs w:val="24"/>
              </w:rPr>
            </w:pPr>
            <w:r w:rsidRPr="00D447CD">
              <w:rPr>
                <w:i/>
                <w:sz w:val="24"/>
                <w:szCs w:val="24"/>
              </w:rPr>
              <w:t>лица (должность):</w:t>
            </w:r>
          </w:p>
        </w:tc>
        <w:tc>
          <w:tcPr>
            <w:tcW w:w="6956" w:type="dxa"/>
          </w:tcPr>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EB4C12" w:rsidRPr="00D447CD" w:rsidRDefault="00EB4C12" w:rsidP="00D24398">
            <w:pPr>
              <w:pStyle w:val="ConsPlusCell"/>
              <w:jc w:val="both"/>
              <w:rPr>
                <w:sz w:val="24"/>
                <w:szCs w:val="24"/>
              </w:rPr>
            </w:pPr>
            <w:r w:rsidRPr="00D447CD">
              <w:rPr>
                <w:rFonts w:eastAsia="Times New Roman"/>
                <w:sz w:val="24"/>
                <w:szCs w:val="24"/>
                <w:lang w:eastAsia="ru-RU"/>
              </w:rPr>
              <w:t>См. извещение</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2</w:t>
            </w:r>
          </w:p>
        </w:tc>
        <w:tc>
          <w:tcPr>
            <w:tcW w:w="6956" w:type="dxa"/>
          </w:tcPr>
          <w:p w:rsidR="00EB4C12" w:rsidRPr="00A21538" w:rsidRDefault="00EB4C12" w:rsidP="00D24398">
            <w:pPr>
              <w:pStyle w:val="ConsPlusCell"/>
              <w:jc w:val="center"/>
              <w:rPr>
                <w:b/>
                <w:sz w:val="24"/>
                <w:szCs w:val="24"/>
              </w:rPr>
            </w:pPr>
            <w:r w:rsidRPr="00A21538">
              <w:rPr>
                <w:b/>
                <w:sz w:val="24"/>
                <w:szCs w:val="24"/>
              </w:rPr>
              <w:t>Форма торгов, предмет конкурса, объем выполняемых работ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торгов</w:t>
            </w:r>
          </w:p>
        </w:tc>
        <w:tc>
          <w:tcPr>
            <w:tcW w:w="6956" w:type="dxa"/>
          </w:tcPr>
          <w:p w:rsidR="00EB4C12" w:rsidRPr="00FB5DA5" w:rsidRDefault="00EB4C12" w:rsidP="00D24398">
            <w:pPr>
              <w:pStyle w:val="ConsPlusCell"/>
              <w:jc w:val="both"/>
              <w:rPr>
                <w:sz w:val="24"/>
                <w:szCs w:val="24"/>
              </w:rPr>
            </w:pPr>
            <w:r>
              <w:rPr>
                <w:sz w:val="24"/>
                <w:szCs w:val="24"/>
              </w:rPr>
              <w:t>Конкурс</w:t>
            </w:r>
          </w:p>
        </w:tc>
      </w:tr>
      <w:tr w:rsidR="00EB4C12" w:rsidTr="00D24398">
        <w:tc>
          <w:tcPr>
            <w:tcW w:w="3075" w:type="dxa"/>
          </w:tcPr>
          <w:p w:rsidR="00EB4C12" w:rsidRPr="000703DF" w:rsidRDefault="00EB4C12" w:rsidP="00D24398">
            <w:pPr>
              <w:pStyle w:val="ConsPlusCell"/>
              <w:jc w:val="both"/>
              <w:rPr>
                <w:i/>
                <w:sz w:val="24"/>
                <w:szCs w:val="24"/>
              </w:rPr>
            </w:pPr>
            <w:r w:rsidRPr="000703DF">
              <w:rPr>
                <w:i/>
                <w:sz w:val="24"/>
                <w:szCs w:val="24"/>
              </w:rPr>
              <w:t>Предмет конкурса</w:t>
            </w:r>
          </w:p>
        </w:tc>
        <w:tc>
          <w:tcPr>
            <w:tcW w:w="6956" w:type="dxa"/>
          </w:tcPr>
          <w:p w:rsidR="00EB4C12" w:rsidRPr="000703DF" w:rsidRDefault="00EB4C12" w:rsidP="00D24398">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Pr="00920687">
              <w:rPr>
                <w:i/>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Объем выполняемых работ</w:t>
            </w:r>
          </w:p>
        </w:tc>
        <w:tc>
          <w:tcPr>
            <w:tcW w:w="6956" w:type="dxa"/>
          </w:tcPr>
          <w:p w:rsidR="00EB4C12" w:rsidRPr="00A21538" w:rsidRDefault="00EB4C12" w:rsidP="00D24398">
            <w:pPr>
              <w:pStyle w:val="ConsPlusCell"/>
              <w:jc w:val="both"/>
              <w:rPr>
                <w:sz w:val="24"/>
                <w:szCs w:val="24"/>
              </w:rPr>
            </w:pPr>
            <w:r>
              <w:rPr>
                <w:sz w:val="24"/>
                <w:szCs w:val="24"/>
              </w:rPr>
              <w:t xml:space="preserve">Указано в разделе </w:t>
            </w:r>
            <w:r>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3</w:t>
            </w:r>
          </w:p>
        </w:tc>
        <w:tc>
          <w:tcPr>
            <w:tcW w:w="6956" w:type="dxa"/>
          </w:tcPr>
          <w:p w:rsidR="00EB4C12" w:rsidRPr="00A21538" w:rsidRDefault="00EB4C12" w:rsidP="00D24398">
            <w:pPr>
              <w:pStyle w:val="ConsPlusCell"/>
              <w:jc w:val="center"/>
              <w:rPr>
                <w:b/>
                <w:sz w:val="24"/>
                <w:szCs w:val="24"/>
              </w:rPr>
            </w:pPr>
            <w:r w:rsidRPr="00A21538">
              <w:rPr>
                <w:b/>
                <w:sz w:val="24"/>
                <w:szCs w:val="24"/>
              </w:rPr>
              <w:t>Место, условия и сроки выполнения работ</w:t>
            </w:r>
          </w:p>
        </w:tc>
      </w:tr>
      <w:tr w:rsidR="00EB4C12" w:rsidTr="00D24398">
        <w:tc>
          <w:tcPr>
            <w:tcW w:w="3075" w:type="dxa"/>
          </w:tcPr>
          <w:p w:rsidR="00EB4C12" w:rsidRPr="00EA2E2F" w:rsidRDefault="00EB4C12" w:rsidP="00D24398">
            <w:pPr>
              <w:pStyle w:val="ConsPlusCell"/>
              <w:jc w:val="both"/>
              <w:rPr>
                <w:i/>
                <w:sz w:val="24"/>
                <w:szCs w:val="24"/>
              </w:rPr>
            </w:pPr>
            <w:r w:rsidRPr="009A56F4">
              <w:rPr>
                <w:i/>
                <w:sz w:val="24"/>
                <w:szCs w:val="24"/>
              </w:rPr>
              <w:t>Место выполнения работ</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Условия выполнения работ</w:t>
            </w:r>
          </w:p>
        </w:tc>
        <w:tc>
          <w:tcPr>
            <w:tcW w:w="6956" w:type="dxa"/>
          </w:tcPr>
          <w:p w:rsidR="00EB4C12" w:rsidRPr="00FB5DA5" w:rsidRDefault="00EB4C12" w:rsidP="00D24398">
            <w:pPr>
              <w:pStyle w:val="ConsPlusCell"/>
              <w:jc w:val="both"/>
              <w:rPr>
                <w:sz w:val="24"/>
                <w:szCs w:val="24"/>
              </w:rPr>
            </w:pPr>
            <w:r>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 xml:space="preserve">Срок выполнения работ </w:t>
            </w:r>
          </w:p>
        </w:tc>
        <w:tc>
          <w:tcPr>
            <w:tcW w:w="6956" w:type="dxa"/>
          </w:tcPr>
          <w:p w:rsidR="00EB4C12" w:rsidRPr="00FB5DA5" w:rsidRDefault="00EB4C12" w:rsidP="00D24398">
            <w:pPr>
              <w:pStyle w:val="ConsPlusCell"/>
              <w:jc w:val="both"/>
              <w:rPr>
                <w:sz w:val="24"/>
                <w:szCs w:val="24"/>
              </w:rPr>
            </w:pPr>
            <w:r w:rsidRPr="00ED05E3">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4</w:t>
            </w:r>
          </w:p>
        </w:tc>
        <w:tc>
          <w:tcPr>
            <w:tcW w:w="6956" w:type="dxa"/>
          </w:tcPr>
          <w:p w:rsidR="00EB4C12" w:rsidRPr="0084018B" w:rsidRDefault="00EB4C12" w:rsidP="00D24398">
            <w:pPr>
              <w:pStyle w:val="ConsPlusCell"/>
              <w:jc w:val="center"/>
              <w:rPr>
                <w:b/>
                <w:sz w:val="24"/>
                <w:szCs w:val="24"/>
              </w:rPr>
            </w:pPr>
            <w:r>
              <w:rPr>
                <w:b/>
                <w:sz w:val="24"/>
                <w:szCs w:val="24"/>
              </w:rPr>
              <w:t>Начальная (максимальная)</w:t>
            </w:r>
            <w:r w:rsidRPr="0084018B">
              <w:rPr>
                <w:b/>
                <w:sz w:val="24"/>
                <w:szCs w:val="24"/>
              </w:rPr>
              <w:t xml:space="preserve"> </w:t>
            </w:r>
            <w:r>
              <w:rPr>
                <w:b/>
                <w:sz w:val="24"/>
                <w:szCs w:val="24"/>
              </w:rPr>
              <w:t>цена</w:t>
            </w:r>
            <w:r w:rsidRPr="0084018B">
              <w:rPr>
                <w:b/>
                <w:sz w:val="24"/>
                <w:szCs w:val="24"/>
              </w:rPr>
              <w:t xml:space="preserve"> договора</w:t>
            </w:r>
          </w:p>
        </w:tc>
      </w:tr>
      <w:tr w:rsidR="00EB4C12" w:rsidTr="00D24398">
        <w:tc>
          <w:tcPr>
            <w:tcW w:w="3075" w:type="dxa"/>
          </w:tcPr>
          <w:p w:rsidR="00EB4C12" w:rsidRPr="00FB5DA5" w:rsidRDefault="00EB4C12" w:rsidP="00D24398">
            <w:pPr>
              <w:pStyle w:val="ConsPlusCell"/>
              <w:jc w:val="both"/>
              <w:rPr>
                <w:sz w:val="24"/>
                <w:szCs w:val="24"/>
              </w:rPr>
            </w:pPr>
            <w:r w:rsidRPr="009A56F4">
              <w:rPr>
                <w:sz w:val="24"/>
                <w:szCs w:val="24"/>
              </w:rPr>
              <w:t>Начальная (максимальная) цена договора</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5</w:t>
            </w:r>
          </w:p>
        </w:tc>
        <w:tc>
          <w:tcPr>
            <w:tcW w:w="6956" w:type="dxa"/>
          </w:tcPr>
          <w:p w:rsidR="00EB4C12" w:rsidRPr="0084018B" w:rsidRDefault="00EB4C12" w:rsidP="00D24398">
            <w:pPr>
              <w:pStyle w:val="ConsPlusCell"/>
              <w:jc w:val="center"/>
              <w:rPr>
                <w:b/>
                <w:sz w:val="24"/>
                <w:szCs w:val="24"/>
              </w:rPr>
            </w:pPr>
            <w:r w:rsidRPr="0084018B">
              <w:rPr>
                <w:b/>
                <w:sz w:val="24"/>
                <w:szCs w:val="24"/>
              </w:rPr>
              <w:t>Форма, сроки и порядок оплаты</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оплаты</w:t>
            </w:r>
          </w:p>
        </w:tc>
        <w:tc>
          <w:tcPr>
            <w:tcW w:w="6956" w:type="dxa"/>
          </w:tcPr>
          <w:p w:rsidR="00EB4C12" w:rsidRPr="00FB5DA5" w:rsidRDefault="00EB4C12" w:rsidP="00D24398">
            <w:pPr>
              <w:pStyle w:val="ConsPlusCell"/>
              <w:jc w:val="both"/>
              <w:rPr>
                <w:sz w:val="24"/>
                <w:szCs w:val="24"/>
              </w:rPr>
            </w:pPr>
            <w:r>
              <w:rPr>
                <w:sz w:val="24"/>
                <w:szCs w:val="24"/>
              </w:rPr>
              <w:t>Безналичный расчет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Сроки и порядок оплаты</w:t>
            </w:r>
          </w:p>
        </w:tc>
        <w:tc>
          <w:tcPr>
            <w:tcW w:w="6956" w:type="dxa"/>
          </w:tcPr>
          <w:p w:rsidR="00EB4C12" w:rsidRPr="00FB5DA5" w:rsidRDefault="00EB4C12" w:rsidP="00D24398">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EB4C12" w:rsidTr="00D24398">
        <w:tc>
          <w:tcPr>
            <w:tcW w:w="3075" w:type="dxa"/>
          </w:tcPr>
          <w:p w:rsidR="00EB4C12" w:rsidRPr="00CF6E31" w:rsidRDefault="00EB4C12" w:rsidP="00D24398">
            <w:pPr>
              <w:pStyle w:val="ConsPlusCell"/>
              <w:jc w:val="center"/>
              <w:rPr>
                <w:b/>
                <w:sz w:val="24"/>
                <w:szCs w:val="24"/>
              </w:rPr>
            </w:pPr>
            <w:r w:rsidRPr="00CF6E31">
              <w:rPr>
                <w:b/>
                <w:sz w:val="24"/>
                <w:szCs w:val="24"/>
              </w:rPr>
              <w:t>Пункт 6</w:t>
            </w:r>
          </w:p>
        </w:tc>
        <w:tc>
          <w:tcPr>
            <w:tcW w:w="6956" w:type="dxa"/>
          </w:tcPr>
          <w:p w:rsidR="00EB4C12" w:rsidRPr="00CF6E31" w:rsidRDefault="00EB4C12" w:rsidP="00D24398">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EB4C12" w:rsidTr="00D24398">
        <w:tc>
          <w:tcPr>
            <w:tcW w:w="3075" w:type="dxa"/>
          </w:tcPr>
          <w:p w:rsidR="00EB4C12" w:rsidRPr="00EA2E2F" w:rsidRDefault="00EB4C12" w:rsidP="00D24398">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EB4C12" w:rsidRDefault="00EB4C12" w:rsidP="00D24398">
            <w:pPr>
              <w:pStyle w:val="ConsPlusCell"/>
              <w:jc w:val="both"/>
              <w:rPr>
                <w:sz w:val="24"/>
                <w:szCs w:val="24"/>
              </w:rPr>
            </w:pPr>
          </w:p>
          <w:p w:rsidR="00EB4C12" w:rsidRDefault="00EB4C12" w:rsidP="00D24398">
            <w:pPr>
              <w:pStyle w:val="ConsPlusCell"/>
              <w:jc w:val="both"/>
              <w:rPr>
                <w:sz w:val="24"/>
                <w:szCs w:val="24"/>
              </w:rPr>
            </w:pPr>
          </w:p>
          <w:p w:rsidR="00EB4C12" w:rsidRPr="00FB5DA5" w:rsidRDefault="00EB4C12" w:rsidP="00D24398">
            <w:pPr>
              <w:pStyle w:val="ConsPlusCell"/>
              <w:jc w:val="center"/>
              <w:rPr>
                <w:sz w:val="24"/>
                <w:szCs w:val="24"/>
              </w:rPr>
            </w:pPr>
            <w:r>
              <w:rPr>
                <w:sz w:val="24"/>
                <w:szCs w:val="24"/>
              </w:rPr>
              <w:t>Российский рубль</w:t>
            </w:r>
          </w:p>
        </w:tc>
      </w:tr>
      <w:tr w:rsidR="00EB4C12" w:rsidTr="00D24398">
        <w:tc>
          <w:tcPr>
            <w:tcW w:w="3075" w:type="dxa"/>
          </w:tcPr>
          <w:p w:rsidR="00EB4C12" w:rsidRPr="00EA2E2F" w:rsidRDefault="00EB4C12" w:rsidP="00D24398">
            <w:pPr>
              <w:pStyle w:val="ConsPlusCell"/>
              <w:jc w:val="center"/>
              <w:rPr>
                <w:b/>
                <w:sz w:val="24"/>
                <w:szCs w:val="24"/>
              </w:rPr>
            </w:pPr>
            <w:r w:rsidRPr="00EA2E2F">
              <w:rPr>
                <w:b/>
                <w:sz w:val="24"/>
                <w:szCs w:val="24"/>
              </w:rPr>
              <w:t>Пункт 7</w:t>
            </w:r>
          </w:p>
        </w:tc>
        <w:tc>
          <w:tcPr>
            <w:tcW w:w="6956" w:type="dxa"/>
          </w:tcPr>
          <w:p w:rsidR="00EB4C12" w:rsidRPr="00EA2E2F" w:rsidRDefault="00EB4C12" w:rsidP="00D24398">
            <w:pPr>
              <w:pStyle w:val="ConsPlusCell"/>
              <w:jc w:val="center"/>
              <w:rPr>
                <w:b/>
                <w:sz w:val="24"/>
                <w:szCs w:val="24"/>
              </w:rPr>
            </w:pPr>
            <w:r w:rsidRPr="00EA2E2F">
              <w:rPr>
                <w:b/>
                <w:sz w:val="24"/>
                <w:szCs w:val="24"/>
              </w:rPr>
              <w:t>Требования к участникам конкурса</w:t>
            </w:r>
          </w:p>
        </w:tc>
      </w:tr>
      <w:tr w:rsidR="00EB4C12" w:rsidTr="00D24398">
        <w:tc>
          <w:tcPr>
            <w:tcW w:w="10031" w:type="dxa"/>
            <w:gridSpan w:val="2"/>
          </w:tcPr>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наличие свидетельства о допуске к определенному виду или видам работ, которые </w:t>
            </w:r>
            <w:r w:rsidRPr="0075516E">
              <w:rPr>
                <w:rFonts w:ascii="Times New Roman" w:hAnsi="Times New Roman" w:cs="Times New Roman"/>
                <w:sz w:val="24"/>
                <w:szCs w:val="24"/>
              </w:rPr>
              <w:lastRenderedPageBreak/>
              <w:t xml:space="preserve">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75516E">
              <w:rPr>
                <w:rFonts w:ascii="Times New Roman" w:hAnsi="Times New Roman" w:cs="Times New Roman"/>
                <w:sz w:val="24"/>
                <w:szCs w:val="24"/>
              </w:rPr>
              <w:t>Минрегиона</w:t>
            </w:r>
            <w:proofErr w:type="spellEnd"/>
            <w:r w:rsidRPr="0075516E">
              <w:rPr>
                <w:rFonts w:ascii="Times New Roman" w:hAnsi="Times New Roman" w:cs="Times New Roman"/>
                <w:sz w:val="24"/>
                <w:szCs w:val="24"/>
              </w:rPr>
              <w:t xml:space="preserve"> России от 30 декабря 2009</w:t>
            </w:r>
            <w:proofErr w:type="gramEnd"/>
            <w:r w:rsidRPr="0075516E">
              <w:rPr>
                <w:rFonts w:ascii="Times New Roman" w:hAnsi="Times New Roman" w:cs="Times New Roman"/>
                <w:sz w:val="24"/>
                <w:szCs w:val="24"/>
              </w:rPr>
              <w:t xml:space="preserve"> года № 624 (с последующими изменениями));</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spellStart"/>
            <w:r w:rsidRPr="0075516E">
              <w:rPr>
                <w:rFonts w:ascii="Times New Roman" w:hAnsi="Times New Roman" w:cs="Times New Roman"/>
                <w:sz w:val="24"/>
                <w:szCs w:val="24"/>
              </w:rPr>
              <w:t>непроведение</w:t>
            </w:r>
            <w:proofErr w:type="spellEnd"/>
            <w:r w:rsidRPr="0075516E">
              <w:rPr>
                <w:rFonts w:ascii="Times New Roman" w:hAnsi="Times New Roman" w:cs="Times New Roman"/>
                <w:sz w:val="24"/>
                <w:szCs w:val="24"/>
              </w:rPr>
              <w:t xml:space="preserve"> в отношении участника конкурса ликвидации или </w:t>
            </w:r>
            <w:proofErr w:type="spellStart"/>
            <w:r w:rsidRPr="0075516E">
              <w:rPr>
                <w:rFonts w:ascii="Times New Roman" w:hAnsi="Times New Roman" w:cs="Times New Roman"/>
                <w:sz w:val="24"/>
                <w:szCs w:val="24"/>
              </w:rPr>
              <w:t>ненахождение</w:t>
            </w:r>
            <w:proofErr w:type="spellEnd"/>
            <w:r w:rsidRPr="0075516E">
              <w:rPr>
                <w:rFonts w:ascii="Times New Roman" w:hAnsi="Times New Roman" w:cs="Times New Roman"/>
                <w:sz w:val="24"/>
                <w:szCs w:val="24"/>
              </w:rPr>
              <w:t xml:space="preserve"> участника конкурса в стадии банкротства;</w:t>
            </w:r>
          </w:p>
          <w:p w:rsidR="00EB4C12" w:rsidRPr="0075516E" w:rsidRDefault="00EB4C12" w:rsidP="00D24398">
            <w:pPr>
              <w:ind w:firstLine="709"/>
              <w:contextualSpacing/>
              <w:jc w:val="both"/>
              <w:rPr>
                <w:sz w:val="24"/>
                <w:szCs w:val="24"/>
              </w:rPr>
            </w:pPr>
            <w:r w:rsidRPr="0075516E">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lastRenderedPageBreak/>
              <w:t>Пункт 8</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окончания срока подачи и регистрации заявок на участие в конкурсе</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rPr>
              <w:t>Заявки на участие в конкурсе принимаются по адресу</w:t>
            </w:r>
          </w:p>
        </w:tc>
        <w:tc>
          <w:tcPr>
            <w:tcW w:w="6956" w:type="dxa"/>
          </w:tcPr>
          <w:p w:rsidR="00EB4C12" w:rsidRPr="0075516E" w:rsidRDefault="00EB4C12" w:rsidP="00D24398">
            <w:pPr>
              <w:rPr>
                <w:rFonts w:ascii="Times New Roman" w:hAnsi="Times New Roman" w:cs="Times New Roman"/>
              </w:rPr>
            </w:pPr>
            <w:r w:rsidRPr="0075516E">
              <w:rPr>
                <w:rFonts w:ascii="Times New Roman" w:hAnsi="Times New Roman" w:cs="Times New Roman"/>
                <w:sz w:val="24"/>
                <w:szCs w:val="24"/>
              </w:rPr>
              <w:t>НОФ  «Региональный оператор Республики Башкортостан»</w:t>
            </w:r>
          </w:p>
          <w:p w:rsidR="00EB4C12" w:rsidRPr="0075516E" w:rsidRDefault="00EB4C12" w:rsidP="00D24398">
            <w:pPr>
              <w:pStyle w:val="ConsPlusCell"/>
              <w:jc w:val="both"/>
              <w:rPr>
                <w:sz w:val="24"/>
                <w:szCs w:val="24"/>
              </w:rPr>
            </w:pPr>
            <w:r w:rsidRPr="0075516E">
              <w:rPr>
                <w:sz w:val="24"/>
                <w:szCs w:val="24"/>
              </w:rPr>
              <w:t xml:space="preserve">450059, г. Уфа, ул. </w:t>
            </w:r>
            <w:proofErr w:type="spellStart"/>
            <w:r w:rsidRPr="0075516E">
              <w:rPr>
                <w:sz w:val="24"/>
              </w:rPr>
              <w:t>Р.Зорге</w:t>
            </w:r>
            <w:proofErr w:type="spellEnd"/>
            <w:r w:rsidRPr="0075516E">
              <w:rPr>
                <w:sz w:val="24"/>
              </w:rPr>
              <w:t xml:space="preserve">, д.7, </w:t>
            </w:r>
            <w:proofErr w:type="spellStart"/>
            <w:r w:rsidRPr="0075516E">
              <w:rPr>
                <w:sz w:val="24"/>
              </w:rPr>
              <w:t>каб</w:t>
            </w:r>
            <w:proofErr w:type="spellEnd"/>
            <w:r w:rsidRPr="0075516E">
              <w:rPr>
                <w:sz w:val="24"/>
              </w:rPr>
              <w:t>.</w:t>
            </w:r>
            <w:r w:rsidRPr="0075516E">
              <w:rPr>
                <w:color w:val="FF0000"/>
                <w:sz w:val="24"/>
              </w:rPr>
              <w:t xml:space="preserve"> 10-11</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lang w:val="en-US"/>
              </w:rPr>
              <w:t>C</w:t>
            </w:r>
            <w:r w:rsidRPr="0075516E">
              <w:rPr>
                <w:i/>
                <w:sz w:val="24"/>
                <w:szCs w:val="24"/>
              </w:rPr>
              <w:t>рок подачи заявок на участие в конкурсе</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10031" w:type="dxa"/>
            <w:gridSpan w:val="2"/>
          </w:tcPr>
          <w:p w:rsidR="00EB4C12" w:rsidRPr="0075516E" w:rsidRDefault="00EB4C12" w:rsidP="00D24398">
            <w:pPr>
              <w:pStyle w:val="ConsPlusCell"/>
              <w:jc w:val="both"/>
              <w:rPr>
                <w:sz w:val="24"/>
                <w:szCs w:val="24"/>
              </w:rPr>
            </w:pPr>
            <w:r w:rsidRPr="0075516E">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Конкурсные заявки, поступившие с опозданием, не принимаются к рассмотрению. </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9</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вскрытия конвертов с заявками</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Место вскрытия конвертов на участие в конкурсе состоится по адресу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Дата и время вскрытия конвертов на участие в конкурсе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10</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оценки, сопоставления заявок и подведение итогов конкурса</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Оценка, и подведение итогов конкурса состоится по адресу</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Дата и время оценки, сопоставления заявок и подведения итогов конкурса</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11</w:t>
            </w:r>
          </w:p>
        </w:tc>
        <w:tc>
          <w:tcPr>
            <w:tcW w:w="6956" w:type="dxa"/>
          </w:tcPr>
          <w:p w:rsidR="00EB4C12" w:rsidRPr="0075516E" w:rsidRDefault="00EB4C12" w:rsidP="00D24398">
            <w:pPr>
              <w:pStyle w:val="ConsPlusCell"/>
              <w:jc w:val="center"/>
              <w:rPr>
                <w:b/>
                <w:sz w:val="24"/>
                <w:szCs w:val="24"/>
              </w:rPr>
            </w:pPr>
            <w:r w:rsidRPr="0075516E">
              <w:rPr>
                <w:b/>
                <w:sz w:val="24"/>
                <w:szCs w:val="24"/>
              </w:rPr>
              <w:t>Требования к форме и составу заявки на участие в конкурсе</w:t>
            </w:r>
          </w:p>
        </w:tc>
      </w:tr>
      <w:tr w:rsidR="00EB4C12" w:rsidTr="00D24398">
        <w:trPr>
          <w:trHeight w:val="2400"/>
        </w:trPr>
        <w:tc>
          <w:tcPr>
            <w:tcW w:w="3075" w:type="dxa"/>
          </w:tcPr>
          <w:p w:rsidR="00EB4C12" w:rsidRPr="0075516E" w:rsidRDefault="00EB4C12" w:rsidP="00D24398">
            <w:pPr>
              <w:autoSpaceDE w:val="0"/>
              <w:autoSpaceDN w:val="0"/>
              <w:adjustRightInd w:val="0"/>
              <w:jc w:val="both"/>
              <w:rPr>
                <w:rFonts w:ascii="Times New Roman" w:hAnsi="Times New Roman" w:cs="Times New Roman"/>
                <w:sz w:val="24"/>
                <w:szCs w:val="24"/>
              </w:rPr>
            </w:pPr>
            <w:r w:rsidRPr="0075516E">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5516E">
              <w:rPr>
                <w:rFonts w:ascii="Times New Roman" w:hAnsi="Times New Roman" w:cs="Times New Roman"/>
                <w:i/>
                <w:sz w:val="24"/>
              </w:rPr>
              <w:t>в конкурсе</w:t>
            </w:r>
          </w:p>
        </w:tc>
        <w:tc>
          <w:tcPr>
            <w:tcW w:w="6956" w:type="dxa"/>
          </w:tcPr>
          <w:p w:rsidR="00EB4C12" w:rsidRPr="0075516E" w:rsidRDefault="00EB4C12" w:rsidP="00D2439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75516E">
                <w:rPr>
                  <w:rFonts w:ascii="Times New Roman" w:hAnsi="Times New Roman" w:cs="Times New Roman"/>
                  <w:sz w:val="24"/>
                  <w:szCs w:val="24"/>
                </w:rPr>
                <w:t>заявку</w:t>
              </w:r>
            </w:hyperlink>
            <w:r w:rsidRPr="0075516E">
              <w:rPr>
                <w:rFonts w:ascii="Times New Roman" w:hAnsi="Times New Roman" w:cs="Times New Roman"/>
                <w:sz w:val="24"/>
                <w:szCs w:val="24"/>
              </w:rPr>
              <w:t xml:space="preserve"> (</w:t>
            </w:r>
            <w:r w:rsidRPr="0075516E">
              <w:rPr>
                <w:rFonts w:ascii="Times New Roman" w:eastAsia="Times New Roman" w:hAnsi="Times New Roman" w:cs="Times New Roman"/>
                <w:bCs/>
                <w:lang w:eastAsia="ru-RU"/>
              </w:rPr>
              <w:t xml:space="preserve">1 оригинал,1 - электронная копия на USB-носителе (флэш-карте) </w:t>
            </w:r>
            <w:r w:rsidRPr="0075516E">
              <w:rPr>
                <w:rFonts w:ascii="Times New Roman" w:hAnsi="Times New Roman" w:cs="Times New Roman"/>
                <w:sz w:val="24"/>
                <w:szCs w:val="24"/>
              </w:rPr>
              <w:t>с приложением следующих документов:</w:t>
            </w:r>
            <w:proofErr w:type="gramEnd"/>
          </w:p>
          <w:p w:rsidR="00EB4C12" w:rsidRPr="0075516E" w:rsidRDefault="00EB4C12" w:rsidP="00EB4C12">
            <w:pPr>
              <w:pStyle w:val="a6"/>
              <w:numPr>
                <w:ilvl w:val="0"/>
                <w:numId w:val="21"/>
              </w:numPr>
              <w:autoSpaceDE w:val="0"/>
              <w:autoSpaceDN w:val="0"/>
              <w:adjustRightInd w:val="0"/>
              <w:ind w:left="44"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 xml:space="preserve">Опись документов (в соответствии с Формой №1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Устава подрядной организации;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Копия свидетельства о государственной регистрации </w:t>
            </w:r>
            <w:r w:rsidRPr="0075516E">
              <w:rPr>
                <w:rFonts w:ascii="Times New Roman" w:hAnsi="Times New Roman" w:cs="Times New Roman"/>
                <w:sz w:val="24"/>
                <w:szCs w:val="30"/>
              </w:rPr>
              <w:lastRenderedPageBreak/>
              <w:t>подрядной организации в качестве юридического лица;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постановке подрядной организации на учет в налоговом органе;</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Анкета подрядной организации (в соответствии с Формой №3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 декабря 2009 года</w:t>
            </w:r>
            <w:proofErr w:type="gramEnd"/>
            <w:r w:rsidRPr="0075516E">
              <w:rPr>
                <w:rFonts w:ascii="Times New Roman" w:hAnsi="Times New Roman" w:cs="Times New Roman"/>
                <w:sz w:val="24"/>
                <w:szCs w:val="24"/>
              </w:rPr>
              <w:t xml:space="preserve"> № </w:t>
            </w:r>
            <w:proofErr w:type="gramStart"/>
            <w:r w:rsidRPr="0075516E">
              <w:rPr>
                <w:rFonts w:ascii="Times New Roman" w:hAnsi="Times New Roman" w:cs="Times New Roman"/>
                <w:sz w:val="24"/>
                <w:szCs w:val="24"/>
              </w:rPr>
              <w:t>624 (с последующими изменениями));</w:t>
            </w:r>
            <w:proofErr w:type="gramEnd"/>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Справка (оригинал)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w:t>
            </w:r>
            <w:r w:rsidRPr="00FF7877">
              <w:rPr>
                <w:rFonts w:ascii="Times New Roman" w:hAnsi="Times New Roman" w:cs="Times New Roman"/>
                <w:sz w:val="24"/>
                <w:szCs w:val="24"/>
              </w:rPr>
              <w:t>, выданная не ранее одного месяца</w:t>
            </w:r>
            <w:r w:rsidRPr="0075516E">
              <w:rPr>
                <w:rFonts w:ascii="Times New Roman" w:hAnsi="Times New Roman" w:cs="Times New Roman"/>
                <w:sz w:val="24"/>
                <w:szCs w:val="24"/>
              </w:rPr>
              <w:t xml:space="preserve">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 xml:space="preserve">Сведения о наличии у подрядной организации производственной технической базы с приложением подтверждающих документов </w:t>
            </w:r>
            <w:r w:rsidRPr="0075516E">
              <w:rPr>
                <w:rFonts w:ascii="Times New Roman" w:eastAsia="Times New Roman" w:hAnsi="Times New Roman" w:cs="Times New Roman"/>
                <w:bCs/>
                <w:sz w:val="24"/>
                <w:szCs w:val="24"/>
                <w:lang w:eastAsia="ru-RU"/>
              </w:rPr>
              <w:t xml:space="preserve">(в соответствии с Формой №4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Копии рекомендательных писем, отзывов о выполнении подрядной организацией аналогичных работ</w:t>
            </w:r>
            <w:r w:rsidRPr="0075516E">
              <w:rPr>
                <w:rFonts w:ascii="Times New Roman" w:eastAsia="Times New Roman" w:hAnsi="Times New Roman" w:cs="Times New Roman"/>
                <w:b/>
                <w:bCs/>
                <w:i/>
                <w:sz w:val="24"/>
                <w:szCs w:val="24"/>
                <w:lang w:eastAsia="ru-RU"/>
              </w:rPr>
              <w:t xml:space="preserve"> </w:t>
            </w:r>
            <w:proofErr w:type="gramStart"/>
            <w:r w:rsidRPr="0075516E">
              <w:rPr>
                <w:rFonts w:ascii="Times New Roman" w:eastAsia="Times New Roman" w:hAnsi="Times New Roman" w:cs="Times New Roman"/>
                <w:bCs/>
                <w:sz w:val="24"/>
                <w:szCs w:val="24"/>
                <w:lang w:eastAsia="ru-RU"/>
              </w:rPr>
              <w:t>за</w:t>
            </w:r>
            <w:proofErr w:type="gramEnd"/>
            <w:r w:rsidRPr="0075516E">
              <w:rPr>
                <w:rFonts w:ascii="Times New Roman" w:eastAsia="Times New Roman" w:hAnsi="Times New Roman" w:cs="Times New Roman"/>
                <w:bCs/>
                <w:sz w:val="24"/>
                <w:szCs w:val="24"/>
                <w:lang w:eastAsia="ru-RU"/>
              </w:rPr>
              <w:t xml:space="preserve"> последние 2 года (при наличии);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75516E">
              <w:rPr>
                <w:rFonts w:ascii="Times New Roman" w:eastAsia="Times New Roman" w:hAnsi="Times New Roman" w:cs="Times New Roman"/>
                <w:bCs/>
                <w:sz w:val="24"/>
                <w:szCs w:val="30"/>
                <w:lang w:eastAsia="ru-RU"/>
              </w:rPr>
              <w:t xml:space="preserve">Копия бухгалтерского баланса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30"/>
                <w:lang w:eastAsia="ru-RU"/>
              </w:rPr>
              <w:t xml:space="preserve">Сведения о наличии у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75516E">
              <w:rPr>
                <w:rFonts w:ascii="Times New Roman" w:eastAsia="Times New Roman" w:hAnsi="Times New Roman" w:cs="Times New Roman"/>
                <w:bCs/>
                <w:sz w:val="32"/>
                <w:szCs w:val="24"/>
                <w:lang w:eastAsia="ru-RU"/>
              </w:rPr>
              <w:t xml:space="preserve"> </w:t>
            </w:r>
            <w:r w:rsidRPr="0075516E">
              <w:rPr>
                <w:rFonts w:ascii="Times New Roman" w:eastAsia="Times New Roman" w:hAnsi="Times New Roman" w:cs="Times New Roman"/>
                <w:bCs/>
                <w:sz w:val="24"/>
                <w:szCs w:val="24"/>
                <w:lang w:eastAsia="ru-RU"/>
              </w:rPr>
              <w:t xml:space="preserve">(в соответствии с Формой №6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Декларация о соответствии </w:t>
            </w:r>
            <w:r w:rsidRPr="0075516E">
              <w:rPr>
                <w:rFonts w:ascii="Times New Roman" w:hAnsi="Times New Roman" w:cs="Times New Roman"/>
                <w:sz w:val="24"/>
                <w:szCs w:val="24"/>
              </w:rPr>
              <w:t>подрядной организации</w:t>
            </w:r>
            <w:r w:rsidRPr="0075516E">
              <w:rPr>
                <w:rFonts w:ascii="Times New Roman" w:eastAsia="Times New Roman" w:hAnsi="Times New Roman" w:cs="Times New Roman"/>
                <w:bCs/>
                <w:sz w:val="24"/>
                <w:szCs w:val="24"/>
                <w:lang w:eastAsia="ru-RU"/>
              </w:rPr>
              <w:t xml:space="preserve"> основным требованиям (в соответствии с Формой №7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roofErr w:type="gramStart"/>
            <w:r w:rsidRPr="0075516E">
              <w:rPr>
                <w:rFonts w:ascii="Times New Roman" w:hAnsi="Times New Roman" w:cs="Times New Roman"/>
                <w:sz w:val="24"/>
                <w:szCs w:val="24"/>
              </w:rPr>
              <w:t>)</w:t>
            </w:r>
            <w:r w:rsidRPr="0075516E">
              <w:rPr>
                <w:rFonts w:ascii="Times New Roman" w:eastAsia="Times New Roman" w:hAnsi="Times New Roman" w:cs="Times New Roman"/>
                <w:bCs/>
                <w:sz w:val="24"/>
                <w:szCs w:val="24"/>
                <w:lang w:eastAsia="ru-RU"/>
              </w:rPr>
              <w:t>Д</w:t>
            </w:r>
            <w:proofErr w:type="gramEnd"/>
            <w:r w:rsidRPr="0075516E">
              <w:rPr>
                <w:rFonts w:ascii="Times New Roman" w:eastAsia="Times New Roman" w:hAnsi="Times New Roman" w:cs="Times New Roman"/>
                <w:bCs/>
                <w:sz w:val="24"/>
                <w:szCs w:val="24"/>
                <w:lang w:eastAsia="ru-RU"/>
              </w:rPr>
              <w:t xml:space="preserve">екларация о соответствии основным требованиям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w:t>
            </w:r>
            <w:r w:rsidRPr="0075516E">
              <w:rPr>
                <w:rFonts w:ascii="Times New Roman" w:eastAsia="Times New Roman" w:hAnsi="Times New Roman" w:cs="Times New Roman"/>
                <w:bCs/>
                <w:sz w:val="24"/>
                <w:szCs w:val="24"/>
                <w:lang w:eastAsia="ru-RU"/>
              </w:rPr>
              <w:lastRenderedPageBreak/>
              <w:t>(руководитель) обладает правом действовать от имени участника закупки без доверенности);</w:t>
            </w:r>
          </w:p>
          <w:p w:rsidR="00EB4C12" w:rsidRPr="0075516E" w:rsidRDefault="00EB4C12" w:rsidP="00EB4C12">
            <w:pPr>
              <w:pStyle w:val="ConsPlusNormal"/>
              <w:numPr>
                <w:ilvl w:val="0"/>
                <w:numId w:val="21"/>
              </w:numPr>
              <w:tabs>
                <w:tab w:val="left" w:pos="70"/>
              </w:tabs>
              <w:ind w:left="0" w:firstLine="283"/>
              <w:jc w:val="both"/>
              <w:rPr>
                <w:szCs w:val="30"/>
              </w:rPr>
            </w:pPr>
            <w:r w:rsidRPr="0075516E">
              <w:rPr>
                <w:rFonts w:ascii="Times New Roman" w:hAnsi="Times New Roman" w:cs="Times New Roman"/>
                <w:sz w:val="24"/>
                <w:szCs w:val="24"/>
              </w:rPr>
              <w:t xml:space="preserve">Согласие учредителей, руководителя подрядной организации на обработку персональных данных </w:t>
            </w:r>
            <w:r w:rsidRPr="0075516E">
              <w:rPr>
                <w:rFonts w:ascii="Times New Roman" w:eastAsia="Times New Roman" w:hAnsi="Times New Roman" w:cs="Times New Roman"/>
                <w:bCs/>
                <w:sz w:val="24"/>
                <w:szCs w:val="24"/>
              </w:rPr>
              <w:t xml:space="preserve">(в соответствии с Формой №8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eastAsia="Times New Roman" w:hAnsi="Times New Roman" w:cs="Times New Roman"/>
                <w:bCs/>
                <w:sz w:val="24"/>
                <w:szCs w:val="30"/>
              </w:rPr>
              <w:t>И</w:t>
            </w:r>
            <w:r w:rsidRPr="0075516E">
              <w:rPr>
                <w:rFonts w:ascii="Times New Roman" w:hAnsi="Times New Roman" w:cs="Times New Roman"/>
                <w:sz w:val="24"/>
                <w:szCs w:val="30"/>
              </w:rPr>
              <w:t xml:space="preserve">нформационное письмо о наличии финансовых и материальных ресурсов </w:t>
            </w:r>
            <w:r w:rsidRPr="0075516E">
              <w:rPr>
                <w:rFonts w:ascii="Times New Roman" w:eastAsia="Times New Roman" w:hAnsi="Times New Roman" w:cs="Times New Roman"/>
                <w:bCs/>
                <w:sz w:val="24"/>
                <w:szCs w:val="24"/>
              </w:rPr>
              <w:t xml:space="preserve">(в соответствии с Формой №9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Информационное письмо о возможности выполнения работ по капитальному ремонту многоквартирного дома без привлечения субподрядных организаций </w:t>
            </w:r>
            <w:r w:rsidRPr="0075516E">
              <w:rPr>
                <w:rFonts w:ascii="Times New Roman" w:eastAsia="Times New Roman" w:hAnsi="Times New Roman" w:cs="Times New Roman"/>
                <w:bCs/>
                <w:sz w:val="24"/>
                <w:szCs w:val="24"/>
              </w:rPr>
              <w:t xml:space="preserve">(в соответствии с Формой №10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r w:rsidRPr="0075516E">
              <w:rPr>
                <w:rFonts w:ascii="Times New Roman" w:hAnsi="Times New Roman" w:cs="Times New Roman"/>
                <w:sz w:val="24"/>
                <w:szCs w:val="30"/>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color w:val="FF0000"/>
                <w:sz w:val="24"/>
                <w:szCs w:val="24"/>
              </w:rPr>
              <w:t xml:space="preserve">          </w:t>
            </w:r>
            <w:r w:rsidRPr="0075516E">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EB4C12"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b/>
                <w:sz w:val="24"/>
                <w:szCs w:val="24"/>
              </w:rPr>
              <w:t xml:space="preserve">          </w:t>
            </w:r>
            <w:r>
              <w:rPr>
                <w:rFonts w:ascii="Times New Roman" w:hAnsi="Times New Roman" w:cs="Times New Roman"/>
                <w:b/>
                <w:sz w:val="24"/>
                <w:szCs w:val="24"/>
              </w:rPr>
              <w:t xml:space="preserve">Каждый документ, входящий в состав заявки на участие в конкурсе должен быть </w:t>
            </w:r>
            <w:r w:rsidRPr="0075516E">
              <w:rPr>
                <w:rFonts w:ascii="Times New Roman" w:hAnsi="Times New Roman" w:cs="Times New Roman"/>
                <w:b/>
                <w:sz w:val="24"/>
                <w:szCs w:val="24"/>
              </w:rPr>
              <w:t xml:space="preserve">скреплен печатью Участника и подписан лицом, имеющим право в соответствии с законодательством Российской Федерации, действовать от лица участника конкурса без доверенности или уполномоченным им </w:t>
            </w:r>
            <w:r>
              <w:rPr>
                <w:rFonts w:ascii="Times New Roman" w:hAnsi="Times New Roman" w:cs="Times New Roman"/>
                <w:b/>
                <w:sz w:val="24"/>
                <w:szCs w:val="24"/>
              </w:rPr>
              <w:t>лицом на основании доверенности</w:t>
            </w:r>
            <w:r w:rsidRPr="0075516E">
              <w:rPr>
                <w:rFonts w:ascii="Times New Roman" w:hAnsi="Times New Roman" w:cs="Times New Roman"/>
                <w:b/>
                <w:sz w:val="24"/>
                <w:szCs w:val="24"/>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Pr="0075516E">
              <w:rPr>
                <w:rFonts w:ascii="Times New Roman" w:hAnsi="Times New Roman" w:cs="Times New Roman"/>
                <w:b/>
                <w:sz w:val="24"/>
                <w:szCs w:val="24"/>
              </w:rPr>
              <w:t>Кажд</w:t>
            </w:r>
            <w:r>
              <w:rPr>
                <w:rFonts w:ascii="Times New Roman" w:hAnsi="Times New Roman" w:cs="Times New Roman"/>
                <w:b/>
                <w:sz w:val="24"/>
                <w:szCs w:val="24"/>
              </w:rPr>
              <w:t>ая</w:t>
            </w:r>
            <w:r w:rsidRPr="0075516E">
              <w:rPr>
                <w:rFonts w:ascii="Times New Roman" w:hAnsi="Times New Roman" w:cs="Times New Roman"/>
                <w:b/>
                <w:sz w:val="24"/>
                <w:szCs w:val="24"/>
              </w:rPr>
              <w:t xml:space="preserve"> </w:t>
            </w:r>
            <w:r w:rsidRPr="0075516E">
              <w:rPr>
                <w:rFonts w:ascii="Times New Roman" w:hAnsi="Times New Roman" w:cs="Times New Roman"/>
                <w:b/>
                <w:sz w:val="24"/>
                <w:szCs w:val="24"/>
                <w:u w:val="single"/>
              </w:rPr>
              <w:t>копия</w:t>
            </w:r>
            <w:r>
              <w:rPr>
                <w:rFonts w:ascii="Times New Roman" w:hAnsi="Times New Roman" w:cs="Times New Roman"/>
                <w:b/>
                <w:sz w:val="24"/>
                <w:szCs w:val="24"/>
              </w:rPr>
              <w:t xml:space="preserve"> </w:t>
            </w:r>
            <w:r w:rsidRPr="0075516E">
              <w:rPr>
                <w:rFonts w:ascii="Times New Roman" w:hAnsi="Times New Roman" w:cs="Times New Roman"/>
                <w:b/>
                <w:sz w:val="24"/>
                <w:szCs w:val="24"/>
              </w:rPr>
              <w:t>документ</w:t>
            </w:r>
            <w:r>
              <w:rPr>
                <w:rFonts w:ascii="Times New Roman" w:hAnsi="Times New Roman" w:cs="Times New Roman"/>
                <w:b/>
                <w:sz w:val="24"/>
                <w:szCs w:val="24"/>
              </w:rPr>
              <w:t>а</w:t>
            </w:r>
            <w:r w:rsidRPr="0075516E">
              <w:rPr>
                <w:rFonts w:ascii="Times New Roman" w:hAnsi="Times New Roman" w:cs="Times New Roman"/>
                <w:b/>
                <w:sz w:val="24"/>
                <w:szCs w:val="24"/>
              </w:rPr>
              <w:t>, входящ</w:t>
            </w:r>
            <w:r>
              <w:rPr>
                <w:rFonts w:ascii="Times New Roman" w:hAnsi="Times New Roman" w:cs="Times New Roman"/>
                <w:b/>
                <w:sz w:val="24"/>
                <w:szCs w:val="24"/>
              </w:rPr>
              <w:t>ая</w:t>
            </w:r>
            <w:r w:rsidRPr="0075516E">
              <w:rPr>
                <w:rFonts w:ascii="Times New Roman" w:hAnsi="Times New Roman" w:cs="Times New Roman"/>
                <w:b/>
                <w:sz w:val="24"/>
                <w:szCs w:val="24"/>
              </w:rPr>
              <w:t xml:space="preserve"> в </w:t>
            </w:r>
            <w:proofErr w:type="spellStart"/>
            <w:r>
              <w:rPr>
                <w:rFonts w:ascii="Times New Roman" w:hAnsi="Times New Roman" w:cs="Times New Roman"/>
                <w:b/>
                <w:sz w:val="24"/>
                <w:szCs w:val="24"/>
              </w:rPr>
              <w:t>завку</w:t>
            </w:r>
            <w:proofErr w:type="spellEnd"/>
            <w:r>
              <w:rPr>
                <w:rFonts w:ascii="Times New Roman" w:hAnsi="Times New Roman" w:cs="Times New Roman"/>
                <w:b/>
                <w:sz w:val="24"/>
                <w:szCs w:val="24"/>
              </w:rPr>
              <w:t xml:space="preserve"> </w:t>
            </w:r>
            <w:r w:rsidRPr="0075516E">
              <w:rPr>
                <w:rFonts w:ascii="Times New Roman" w:hAnsi="Times New Roman" w:cs="Times New Roman"/>
                <w:b/>
                <w:sz w:val="24"/>
                <w:szCs w:val="24"/>
              </w:rPr>
              <w:t>должн</w:t>
            </w:r>
            <w:r>
              <w:rPr>
                <w:rFonts w:ascii="Times New Roman" w:hAnsi="Times New Roman" w:cs="Times New Roman"/>
                <w:b/>
                <w:sz w:val="24"/>
                <w:szCs w:val="24"/>
              </w:rPr>
              <w:t>а</w:t>
            </w:r>
            <w:r w:rsidRPr="0075516E">
              <w:rPr>
                <w:rFonts w:ascii="Times New Roman" w:hAnsi="Times New Roman" w:cs="Times New Roman"/>
                <w:b/>
                <w:sz w:val="24"/>
                <w:szCs w:val="24"/>
              </w:rPr>
              <w:t xml:space="preserve"> быть</w:t>
            </w:r>
            <w:r>
              <w:rPr>
                <w:rFonts w:ascii="Times New Roman" w:hAnsi="Times New Roman" w:cs="Times New Roman"/>
                <w:b/>
                <w:sz w:val="24"/>
                <w:szCs w:val="24"/>
              </w:rPr>
              <w:t xml:space="preserve"> заверена надлежащим образом, т.е. содержать</w:t>
            </w:r>
            <w:r>
              <w:rPr>
                <w:rFonts w:ascii="Arial" w:hAnsi="Arial" w:cs="Arial"/>
                <w:color w:val="333333"/>
                <w:sz w:val="23"/>
                <w:szCs w:val="23"/>
                <w:shd w:val="clear" w:color="auto" w:fill="F5F5FF"/>
              </w:rPr>
              <w:t xml:space="preserve"> </w:t>
            </w:r>
            <w:proofErr w:type="spellStart"/>
            <w:r w:rsidRPr="0075516E">
              <w:rPr>
                <w:rFonts w:ascii="Times New Roman" w:hAnsi="Times New Roman" w:cs="Times New Roman"/>
                <w:b/>
                <w:sz w:val="24"/>
                <w:szCs w:val="24"/>
              </w:rPr>
              <w:t>заверительную</w:t>
            </w:r>
            <w:proofErr w:type="spellEnd"/>
            <w:r w:rsidRPr="0075516E">
              <w:rPr>
                <w:rFonts w:ascii="Times New Roman" w:hAnsi="Times New Roman" w:cs="Times New Roman"/>
                <w:b/>
                <w:sz w:val="24"/>
                <w:szCs w:val="24"/>
              </w:rPr>
              <w:t xml:space="preserve"> надпись: </w:t>
            </w:r>
            <w:proofErr w:type="gramStart"/>
            <w:r>
              <w:rPr>
                <w:rFonts w:ascii="Times New Roman" w:hAnsi="Times New Roman" w:cs="Times New Roman"/>
                <w:b/>
                <w:sz w:val="24"/>
                <w:szCs w:val="24"/>
              </w:rPr>
              <w:t>«</w:t>
            </w:r>
            <w:r w:rsidRPr="0075516E">
              <w:rPr>
                <w:rFonts w:ascii="Times New Roman" w:hAnsi="Times New Roman" w:cs="Times New Roman"/>
                <w:b/>
                <w:sz w:val="24"/>
                <w:szCs w:val="24"/>
              </w:rPr>
              <w:t>Копия верна</w:t>
            </w:r>
            <w:r>
              <w:rPr>
                <w:rFonts w:ascii="Times New Roman" w:hAnsi="Times New Roman" w:cs="Times New Roman"/>
                <w:b/>
                <w:sz w:val="24"/>
                <w:szCs w:val="24"/>
              </w:rPr>
              <w:t>»</w:t>
            </w:r>
            <w:r w:rsidRPr="0075516E">
              <w:rPr>
                <w:rFonts w:ascii="Times New Roman" w:hAnsi="Times New Roman" w:cs="Times New Roman"/>
                <w:b/>
                <w:sz w:val="24"/>
                <w:szCs w:val="24"/>
              </w:rPr>
              <w:t xml:space="preserve">, должность лица, заверившего копию; личную подпись; расшифровку подписи (инициалы, фамилию); дату заверения, печать юридического лица. </w:t>
            </w:r>
            <w:proofErr w:type="gramEnd"/>
          </w:p>
          <w:p w:rsidR="00EB4C12" w:rsidRPr="0075516E" w:rsidRDefault="00EB4C12" w:rsidP="00D24398">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75516E">
              <w:rPr>
                <w:rFonts w:ascii="Times New Roman" w:hAnsi="Times New Roman" w:cs="Times New Roman"/>
                <w:sz w:val="24"/>
                <w:szCs w:val="24"/>
              </w:rPr>
              <w:t>Участник конкурса имеет право в любое время до даты окончания приема заявок на участие в конкурсе отозвать поданную заявку</w:t>
            </w:r>
          </w:p>
        </w:tc>
      </w:tr>
      <w:tr w:rsidR="00EB4C12" w:rsidTr="00D24398">
        <w:tc>
          <w:tcPr>
            <w:tcW w:w="3075" w:type="dxa"/>
          </w:tcPr>
          <w:p w:rsidR="00EB4C12" w:rsidRPr="00BA35A4" w:rsidRDefault="00EB4C12" w:rsidP="00D24398">
            <w:pPr>
              <w:pStyle w:val="ConsPlusCell"/>
              <w:jc w:val="center"/>
              <w:rPr>
                <w:b/>
                <w:sz w:val="24"/>
                <w:szCs w:val="24"/>
              </w:rPr>
            </w:pPr>
            <w:r w:rsidRPr="00BA35A4">
              <w:rPr>
                <w:b/>
                <w:sz w:val="24"/>
                <w:szCs w:val="24"/>
              </w:rPr>
              <w:lastRenderedPageBreak/>
              <w:t>Пункт 12</w:t>
            </w:r>
          </w:p>
        </w:tc>
        <w:tc>
          <w:tcPr>
            <w:tcW w:w="6956" w:type="dxa"/>
          </w:tcPr>
          <w:p w:rsidR="00EB4C12" w:rsidRPr="00BA35A4" w:rsidRDefault="00EB4C12" w:rsidP="00D2439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EB4C12" w:rsidTr="00D24398">
        <w:tc>
          <w:tcPr>
            <w:tcW w:w="10031" w:type="dxa"/>
            <w:gridSpan w:val="2"/>
          </w:tcPr>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Pr>
                <w:rFonts w:ascii="Times New Roman" w:hAnsi="Times New Roman" w:cs="Times New Roman"/>
                <w:sz w:val="24"/>
                <w:szCs w:val="24"/>
              </w:rPr>
              <w:t xml:space="preserve"> в качестве приложения к заявке, либо документов, оформленных ненадлежащим образом;</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Pr>
                <w:rFonts w:ascii="Times New Roman" w:hAnsi="Times New Roman" w:cs="Times New Roman"/>
                <w:sz w:val="24"/>
                <w:szCs w:val="24"/>
              </w:rPr>
              <w:t>в заявке и прилагаемых к ней документов недостоверных сведений;</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Pr="00F467E9">
                <w:rPr>
                  <w:rFonts w:ascii="Times New Roman" w:hAnsi="Times New Roman" w:cs="Times New Roman"/>
                  <w:sz w:val="24"/>
                  <w:szCs w:val="24"/>
                </w:rPr>
                <w:t>Перечне</w:t>
              </w:r>
            </w:hyperlink>
            <w:r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F467E9">
              <w:rPr>
                <w:rFonts w:ascii="Times New Roman" w:hAnsi="Times New Roman" w:cs="Times New Roman"/>
                <w:sz w:val="24"/>
                <w:szCs w:val="24"/>
              </w:rPr>
              <w:t>Минрегиона</w:t>
            </w:r>
            <w:proofErr w:type="spellEnd"/>
            <w:r w:rsidRPr="00F467E9">
              <w:rPr>
                <w:rFonts w:ascii="Times New Roman" w:hAnsi="Times New Roman" w:cs="Times New Roman"/>
                <w:sz w:val="24"/>
                <w:szCs w:val="24"/>
              </w:rPr>
              <w:t xml:space="preserve"> России от 30 декабря 2009</w:t>
            </w:r>
            <w:proofErr w:type="gramEnd"/>
            <w:r w:rsidRPr="00F467E9">
              <w:rPr>
                <w:rFonts w:ascii="Times New Roman" w:hAnsi="Times New Roman" w:cs="Times New Roman"/>
                <w:sz w:val="24"/>
                <w:szCs w:val="24"/>
              </w:rPr>
              <w:t xml:space="preserve"> года № 624 (с последующими изменениями));</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наличие у подрядной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EB4C12" w:rsidRPr="00032FB6"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lastRenderedPageBreak/>
              <w:t>Пункт 13</w:t>
            </w:r>
          </w:p>
        </w:tc>
        <w:tc>
          <w:tcPr>
            <w:tcW w:w="6956" w:type="dxa"/>
          </w:tcPr>
          <w:p w:rsidR="00EB4C12" w:rsidRPr="00D10C48" w:rsidRDefault="00EB4C12" w:rsidP="00D2439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EB4C12" w:rsidTr="00D24398">
        <w:tc>
          <w:tcPr>
            <w:tcW w:w="3075" w:type="dxa"/>
          </w:tcPr>
          <w:p w:rsidR="00EB4C12" w:rsidRPr="002A75DE" w:rsidRDefault="00EB4C12" w:rsidP="00D24398">
            <w:pPr>
              <w:pStyle w:val="ConsPlusCell"/>
              <w:jc w:val="center"/>
              <w:rPr>
                <w:i/>
                <w:sz w:val="24"/>
                <w:szCs w:val="24"/>
              </w:rPr>
            </w:pPr>
            <w:r w:rsidRPr="002A75DE">
              <w:rPr>
                <w:i/>
                <w:sz w:val="24"/>
                <w:szCs w:val="24"/>
              </w:rPr>
              <w:t xml:space="preserve">Обеспечение заявки </w:t>
            </w:r>
          </w:p>
        </w:tc>
        <w:tc>
          <w:tcPr>
            <w:tcW w:w="6956" w:type="dxa"/>
          </w:tcPr>
          <w:p w:rsidR="00EB4C12" w:rsidRPr="002A75DE" w:rsidRDefault="00EB4C12" w:rsidP="00D2439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t>Пункт 14</w:t>
            </w:r>
          </w:p>
        </w:tc>
        <w:tc>
          <w:tcPr>
            <w:tcW w:w="6956" w:type="dxa"/>
          </w:tcPr>
          <w:p w:rsidR="00EB4C12" w:rsidRPr="00D10C48" w:rsidRDefault="00EB4C12" w:rsidP="00D2439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EB4C12" w:rsidTr="00D24398">
        <w:tc>
          <w:tcPr>
            <w:tcW w:w="3075" w:type="dxa"/>
          </w:tcPr>
          <w:p w:rsidR="00EB4C12" w:rsidRPr="00D10C48" w:rsidRDefault="00EB4C12" w:rsidP="00D2439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EB4C12" w:rsidRPr="00FB5DA5" w:rsidRDefault="00EB4C12" w:rsidP="00D24398">
            <w:pPr>
              <w:pStyle w:val="ConsPlusCell"/>
              <w:jc w:val="both"/>
              <w:rPr>
                <w:sz w:val="24"/>
                <w:szCs w:val="24"/>
              </w:rPr>
            </w:pP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EB4C12" w:rsidRPr="00D10C48"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конкурсу допущена только одна заявка.</w:t>
            </w:r>
          </w:p>
        </w:tc>
      </w:tr>
      <w:tr w:rsidR="00EB4C12" w:rsidTr="00D24398">
        <w:tc>
          <w:tcPr>
            <w:tcW w:w="3075" w:type="dxa"/>
          </w:tcPr>
          <w:p w:rsidR="00EB4C12" w:rsidRPr="00D10C48" w:rsidRDefault="00EB4C12" w:rsidP="00D24398">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EB4C12" w:rsidRPr="00460635"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EB4C12" w:rsidTr="00D24398">
        <w:trPr>
          <w:trHeight w:val="274"/>
        </w:trPr>
        <w:tc>
          <w:tcPr>
            <w:tcW w:w="3075" w:type="dxa"/>
          </w:tcPr>
          <w:p w:rsidR="00EB4C12" w:rsidRPr="007E6A7F" w:rsidRDefault="00EB4C12" w:rsidP="00D24398">
            <w:pPr>
              <w:pStyle w:val="ConsPlusCell"/>
              <w:jc w:val="center"/>
              <w:rPr>
                <w:b/>
                <w:sz w:val="24"/>
                <w:szCs w:val="24"/>
              </w:rPr>
            </w:pPr>
            <w:r>
              <w:rPr>
                <w:b/>
                <w:sz w:val="24"/>
                <w:szCs w:val="24"/>
              </w:rPr>
              <w:t>Пункт 15</w:t>
            </w:r>
          </w:p>
        </w:tc>
        <w:tc>
          <w:tcPr>
            <w:tcW w:w="6956" w:type="dxa"/>
          </w:tcPr>
          <w:p w:rsidR="00EB4C12" w:rsidRPr="007E6A7F" w:rsidRDefault="00EB4C12" w:rsidP="00D24398">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EB4C12" w:rsidTr="00D24398">
        <w:tc>
          <w:tcPr>
            <w:tcW w:w="3075" w:type="dxa"/>
          </w:tcPr>
          <w:p w:rsidR="00EB4C12" w:rsidRPr="007E6A7F" w:rsidRDefault="00EB4C12" w:rsidP="00D24398">
            <w:pPr>
              <w:pStyle w:val="ConsPlusCell"/>
              <w:rPr>
                <w:i/>
                <w:sz w:val="24"/>
                <w:szCs w:val="24"/>
              </w:rPr>
            </w:pPr>
            <w:r w:rsidRPr="007E6A7F">
              <w:rPr>
                <w:i/>
                <w:sz w:val="24"/>
                <w:szCs w:val="24"/>
              </w:rPr>
              <w:t>Критерии оценки конкурсных заявок</w:t>
            </w:r>
          </w:p>
        </w:tc>
        <w:tc>
          <w:tcPr>
            <w:tcW w:w="6956" w:type="dxa"/>
          </w:tcPr>
          <w:p w:rsidR="00EB4C12" w:rsidRPr="004F23D3" w:rsidRDefault="00EB4C12" w:rsidP="00D24398">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EB4C12" w:rsidTr="00D24398">
        <w:tc>
          <w:tcPr>
            <w:tcW w:w="3075" w:type="dxa"/>
          </w:tcPr>
          <w:p w:rsidR="00EB4C12" w:rsidRPr="00C172F1" w:rsidRDefault="00EB4C12" w:rsidP="00D24398">
            <w:pPr>
              <w:pStyle w:val="ConsPlusCell"/>
              <w:jc w:val="center"/>
              <w:rPr>
                <w:b/>
                <w:sz w:val="24"/>
                <w:szCs w:val="24"/>
              </w:rPr>
            </w:pPr>
            <w:r w:rsidRPr="00C172F1">
              <w:rPr>
                <w:b/>
                <w:sz w:val="24"/>
                <w:szCs w:val="24"/>
              </w:rPr>
              <w:t xml:space="preserve">Пункт </w:t>
            </w:r>
            <w:r>
              <w:rPr>
                <w:b/>
                <w:sz w:val="24"/>
                <w:szCs w:val="24"/>
              </w:rPr>
              <w:t>16</w:t>
            </w:r>
          </w:p>
        </w:tc>
        <w:tc>
          <w:tcPr>
            <w:tcW w:w="6956" w:type="dxa"/>
          </w:tcPr>
          <w:p w:rsidR="00EB4C12" w:rsidRDefault="00EB4C12" w:rsidP="00D2439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EB4C12" w:rsidRPr="00C172F1" w:rsidRDefault="00EB4C12" w:rsidP="00D24398">
            <w:pPr>
              <w:pStyle w:val="ConsPlusCell"/>
              <w:jc w:val="center"/>
              <w:rPr>
                <w:b/>
                <w:sz w:val="24"/>
                <w:szCs w:val="24"/>
              </w:rPr>
            </w:pPr>
          </w:p>
        </w:tc>
      </w:tr>
      <w:tr w:rsidR="00EB4C12" w:rsidTr="00D24398">
        <w:trPr>
          <w:trHeight w:val="618"/>
        </w:trPr>
        <w:tc>
          <w:tcPr>
            <w:tcW w:w="3075" w:type="dxa"/>
          </w:tcPr>
          <w:p w:rsidR="00EB4C12" w:rsidRPr="00C172F1" w:rsidRDefault="00EB4C12" w:rsidP="00D24398">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EB4C12" w:rsidRPr="00903D81" w:rsidRDefault="00EB4C12" w:rsidP="00D24398">
            <w:pPr>
              <w:pStyle w:val="ConsPlusCell"/>
              <w:jc w:val="center"/>
              <w:rPr>
                <w:sz w:val="24"/>
                <w:szCs w:val="24"/>
              </w:rPr>
            </w:pPr>
            <w:r w:rsidRPr="00903D81">
              <w:rPr>
                <w:sz w:val="24"/>
                <w:szCs w:val="24"/>
              </w:rPr>
              <w:t>Не требуется</w:t>
            </w:r>
          </w:p>
        </w:tc>
      </w:tr>
      <w:tr w:rsidR="00EB4C12" w:rsidTr="00D24398">
        <w:tc>
          <w:tcPr>
            <w:tcW w:w="3075" w:type="dxa"/>
          </w:tcPr>
          <w:p w:rsidR="00EB4C12" w:rsidRPr="00C172F1" w:rsidRDefault="00EB4C12" w:rsidP="00D24398">
            <w:pPr>
              <w:pStyle w:val="ConsPlusCell"/>
              <w:jc w:val="center"/>
              <w:rPr>
                <w:b/>
                <w:sz w:val="24"/>
                <w:szCs w:val="24"/>
              </w:rPr>
            </w:pPr>
            <w:r>
              <w:rPr>
                <w:b/>
                <w:sz w:val="24"/>
                <w:szCs w:val="24"/>
              </w:rPr>
              <w:t>Пункт 17</w:t>
            </w:r>
          </w:p>
        </w:tc>
        <w:tc>
          <w:tcPr>
            <w:tcW w:w="6956" w:type="dxa"/>
          </w:tcPr>
          <w:p w:rsidR="00EB4C12" w:rsidRPr="00C172F1" w:rsidRDefault="00EB4C12" w:rsidP="00D24398">
            <w:pPr>
              <w:pStyle w:val="ConsPlusCell"/>
              <w:jc w:val="center"/>
              <w:rPr>
                <w:b/>
                <w:sz w:val="24"/>
                <w:szCs w:val="24"/>
              </w:rPr>
            </w:pPr>
            <w:r w:rsidRPr="00C172F1">
              <w:rPr>
                <w:b/>
                <w:sz w:val="24"/>
                <w:szCs w:val="24"/>
              </w:rPr>
              <w:t>Срок подписания договора подряда</w:t>
            </w:r>
          </w:p>
        </w:tc>
      </w:tr>
      <w:tr w:rsidR="00EB4C12" w:rsidTr="00D24398">
        <w:tc>
          <w:tcPr>
            <w:tcW w:w="3075" w:type="dxa"/>
          </w:tcPr>
          <w:p w:rsidR="00EB4C12" w:rsidRPr="00C172F1" w:rsidRDefault="00EB4C12" w:rsidP="00D24398">
            <w:pPr>
              <w:pStyle w:val="ConsPlusCell"/>
              <w:jc w:val="both"/>
              <w:rPr>
                <w:i/>
                <w:sz w:val="24"/>
                <w:szCs w:val="24"/>
              </w:rPr>
            </w:pPr>
            <w:r w:rsidRPr="00C172F1">
              <w:rPr>
                <w:i/>
                <w:sz w:val="24"/>
                <w:szCs w:val="24"/>
              </w:rPr>
              <w:t>Срок подписания договора</w:t>
            </w:r>
          </w:p>
        </w:tc>
        <w:tc>
          <w:tcPr>
            <w:tcW w:w="6956" w:type="dxa"/>
          </w:tcPr>
          <w:p w:rsidR="00EB4C12" w:rsidRPr="00E6656D" w:rsidRDefault="00EB4C12" w:rsidP="00D24398">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p>
          <w:p w:rsidR="00EB4C12" w:rsidRPr="00FB5DA5" w:rsidRDefault="00EB4C12" w:rsidP="00D24398">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EB4C12" w:rsidTr="00D24398">
        <w:tc>
          <w:tcPr>
            <w:tcW w:w="3075" w:type="dxa"/>
          </w:tcPr>
          <w:p w:rsidR="00EB4C12" w:rsidRPr="0011088D" w:rsidRDefault="00EB4C12" w:rsidP="00D2439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EB4C12" w:rsidRPr="00FB5DA5" w:rsidRDefault="00EB4C12" w:rsidP="00D24398">
            <w:pPr>
              <w:pStyle w:val="ConsPlusCell"/>
              <w:jc w:val="both"/>
              <w:rPr>
                <w:sz w:val="24"/>
                <w:szCs w:val="24"/>
              </w:rPr>
            </w:pPr>
          </w:p>
        </w:tc>
      </w:tr>
    </w:tbl>
    <w:p w:rsidR="00EB4C12" w:rsidRDefault="00EB4C12" w:rsidP="00EB4C12">
      <w:pPr>
        <w:jc w:val="center"/>
        <w:rPr>
          <w:rFonts w:ascii="Times New Roman" w:hAnsi="Times New Roman" w:cs="Times New Roman"/>
          <w:b/>
          <w:sz w:val="24"/>
          <w:szCs w:val="24"/>
        </w:rPr>
      </w:pPr>
    </w:p>
    <w:p w:rsidR="00EB4C12" w:rsidRPr="00855027" w:rsidRDefault="00EB4C12" w:rsidP="00EB4C12">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85E39">
        <w:rPr>
          <w:b/>
          <w:sz w:val="24"/>
          <w:szCs w:val="24"/>
        </w:rPr>
        <w:t>Получение конкурсной документации</w:t>
      </w:r>
      <w:bookmarkEnd w:id="4"/>
      <w:bookmarkEnd w:id="5"/>
      <w:bookmarkEnd w:id="6"/>
    </w:p>
    <w:p w:rsidR="00EB4C12" w:rsidRDefault="00EB4C12" w:rsidP="00EB4C12">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B4C12" w:rsidRPr="00E9393B" w:rsidRDefault="00EB4C12" w:rsidP="00EB4C12">
      <w:pPr>
        <w:tabs>
          <w:tab w:val="num" w:pos="1572"/>
        </w:tabs>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85E39">
        <w:rPr>
          <w:b/>
          <w:sz w:val="24"/>
          <w:szCs w:val="24"/>
        </w:rPr>
        <w:t>Разъяснение положений конкурсной документации</w:t>
      </w:r>
      <w:bookmarkEnd w:id="7"/>
      <w:bookmarkEnd w:id="8"/>
      <w:bookmarkEnd w:id="9"/>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 течение 3 рабочих дней направляет в письменной форме (электронная почта) разъяснение на запрос.</w:t>
      </w:r>
    </w:p>
    <w:p w:rsidR="00EB4C12"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4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85E39">
        <w:rPr>
          <w:b/>
          <w:sz w:val="24"/>
          <w:szCs w:val="24"/>
        </w:rPr>
        <w:t>Внесение изменений в конкурсную документацию</w:t>
      </w:r>
      <w:bookmarkEnd w:id="10"/>
      <w:bookmarkEnd w:id="11"/>
      <w:bookmarkEnd w:id="12"/>
    </w:p>
    <w:p w:rsidR="00EB4C12" w:rsidRPr="00640B60" w:rsidRDefault="00EB4C12" w:rsidP="00EB4C12">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EB4C12" w:rsidRPr="00640B60" w:rsidRDefault="00EB4C12" w:rsidP="00EB4C12">
      <w:pPr>
        <w:pStyle w:val="a6"/>
        <w:numPr>
          <w:ilvl w:val="2"/>
          <w:numId w:val="2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EB4C12" w:rsidRPr="00640B60" w:rsidRDefault="00EB4C12" w:rsidP="00EB4C12">
      <w:pPr>
        <w:pStyle w:val="a6"/>
        <w:widowControl w:val="0"/>
        <w:numPr>
          <w:ilvl w:val="2"/>
          <w:numId w:val="2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EB4C12" w:rsidRPr="00D85E39" w:rsidRDefault="00EB4C12" w:rsidP="00EB4C12">
      <w:pPr>
        <w:ind w:firstLine="709"/>
        <w:contextualSpacing/>
        <w:jc w:val="both"/>
        <w:rPr>
          <w:rFonts w:ascii="Times New Roman" w:hAnsi="Times New Roman" w:cs="Times New Roman"/>
          <w:sz w:val="24"/>
          <w:szCs w:val="24"/>
        </w:rPr>
      </w:pPr>
    </w:p>
    <w:p w:rsidR="00EB4C12" w:rsidRPr="00D85E39" w:rsidRDefault="00EB4C12" w:rsidP="00EB4C12">
      <w:pPr>
        <w:pStyle w:val="2"/>
        <w:numPr>
          <w:ilvl w:val="1"/>
          <w:numId w:val="2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3"/>
      <w:bookmarkEnd w:id="14"/>
      <w:bookmarkEnd w:id="15"/>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(для юридических лиц) и подписью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или уполномоченного им лица.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подготовить 1 оригинал Заявки с приложением 1 копии на электронном носителе в виде USB-носителя (флэш-карты).</w:t>
      </w:r>
      <w:r>
        <w:rPr>
          <w:rFonts w:ascii="Times New Roman" w:hAnsi="Times New Roman" w:cs="Times New Roman"/>
          <w:sz w:val="24"/>
          <w:szCs w:val="24"/>
        </w:rPr>
        <w:t xml:space="preserve">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w:t>
      </w:r>
      <w:r w:rsidRPr="00D85E39">
        <w:rPr>
          <w:rFonts w:ascii="Times New Roman" w:hAnsi="Times New Roman" w:cs="Times New Roman"/>
          <w:sz w:val="24"/>
          <w:szCs w:val="24"/>
        </w:rPr>
        <w:lastRenderedPageBreak/>
        <w:t>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 w:val="num" w:pos="143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85E39">
        <w:rPr>
          <w:b/>
          <w:sz w:val="24"/>
          <w:szCs w:val="24"/>
        </w:rPr>
        <w:t>Срок действия заявки на участие в конкурсе</w:t>
      </w:r>
      <w:bookmarkEnd w:id="16"/>
      <w:bookmarkEnd w:id="17"/>
      <w:bookmarkEnd w:id="18"/>
    </w:p>
    <w:p w:rsidR="00EB4C12" w:rsidRDefault="00EB4C12" w:rsidP="00EB4C12">
      <w:pPr>
        <w:ind w:firstLine="709"/>
        <w:contextualSpacing/>
        <w:jc w:val="both"/>
        <w:rPr>
          <w:rFonts w:ascii="Times New Roman" w:hAnsi="Times New Roman" w:cs="Times New Roman"/>
          <w:sz w:val="24"/>
          <w:szCs w:val="24"/>
        </w:rPr>
      </w:pPr>
      <w:bookmarkStart w:id="19" w:name="_Ref56220570"/>
      <w:r w:rsidRPr="00D85E39">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9"/>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bookmarkStart w:id="20" w:name="_Toc281298806"/>
      <w:bookmarkStart w:id="21" w:name="_Toc281575467"/>
      <w:bookmarkStart w:id="22" w:name="_Toc281575552"/>
      <w:r w:rsidRPr="00D85E39">
        <w:rPr>
          <w:b/>
          <w:sz w:val="24"/>
          <w:szCs w:val="24"/>
          <w:lang w:val="ru-RU"/>
        </w:rPr>
        <w:t xml:space="preserve"> </w:t>
      </w:r>
      <w:r w:rsidRPr="00D85E39">
        <w:rPr>
          <w:b/>
          <w:sz w:val="24"/>
          <w:szCs w:val="24"/>
        </w:rPr>
        <w:t>Официальный язык конкурса</w:t>
      </w:r>
      <w:bookmarkEnd w:id="20"/>
      <w:bookmarkEnd w:id="21"/>
      <w:bookmarkEnd w:id="22"/>
      <w:r w:rsidRPr="00D85E39">
        <w:rPr>
          <w:b/>
          <w:sz w:val="24"/>
          <w:szCs w:val="24"/>
          <w:lang w:val="ru-RU"/>
        </w:rPr>
        <w:t xml:space="preserve"> </w:t>
      </w:r>
    </w:p>
    <w:p w:rsidR="00EB4C12" w:rsidRPr="00D85E39" w:rsidRDefault="00EB4C12" w:rsidP="00EB4C12">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3" w:name="_Toc281298810"/>
      <w:bookmarkStart w:id="24" w:name="_Toc281575471"/>
      <w:bookmarkStart w:id="25" w:name="_Toc281575556"/>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3"/>
      <w:bookmarkEnd w:id="24"/>
      <w:bookmarkEnd w:id="25"/>
      <w:r w:rsidRPr="00D85E39">
        <w:rPr>
          <w:b/>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 его почтовый адрес, наименование</w:t>
      </w:r>
      <w:r>
        <w:rPr>
          <w:rFonts w:ascii="Times New Roman" w:hAnsi="Times New Roman" w:cs="Times New Roman"/>
          <w:sz w:val="24"/>
          <w:szCs w:val="24"/>
        </w:rPr>
        <w:t>,</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номер</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Pr>
          <w:rFonts w:ascii="Times New Roman" w:hAnsi="Times New Roman" w:cs="Times New Roman"/>
          <w:sz w:val="24"/>
          <w:szCs w:val="24"/>
        </w:rPr>
        <w:t>тору конкурса до истечения срока 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26" w:name="_Toc281298811"/>
      <w:bookmarkStart w:id="27" w:name="_Toc281575472"/>
      <w:bookmarkStart w:id="28" w:name="_Toc281575557"/>
      <w:r w:rsidRPr="00D85E39">
        <w:rPr>
          <w:b/>
          <w:sz w:val="24"/>
          <w:szCs w:val="24"/>
        </w:rPr>
        <w:t>Изменение заявок на участие в конкурсе или их отзыв</w:t>
      </w:r>
      <w:bookmarkEnd w:id="26"/>
      <w:bookmarkEnd w:id="27"/>
      <w:bookmarkEnd w:id="28"/>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Pr="00D85E39">
        <w:rPr>
          <w:rFonts w:ascii="Times New Roman" w:hAnsi="Times New Roman" w:cs="Times New Roman"/>
          <w:sz w:val="24"/>
          <w:szCs w:val="24"/>
        </w:rPr>
        <w:t>зменени</w:t>
      </w:r>
      <w:r>
        <w:rPr>
          <w:rFonts w:ascii="Times New Roman" w:hAnsi="Times New Roman" w:cs="Times New Roman"/>
          <w:sz w:val="24"/>
          <w:szCs w:val="24"/>
        </w:rPr>
        <w:t>й</w:t>
      </w:r>
      <w:r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Pr>
          <w:sz w:val="24"/>
          <w:szCs w:val="24"/>
        </w:rPr>
        <w:t xml:space="preserve"> в</w:t>
      </w:r>
      <w:r w:rsidRPr="00D85E39">
        <w:rPr>
          <w:sz w:val="24"/>
          <w:szCs w:val="24"/>
        </w:rPr>
        <w:t xml:space="preserve"> которы</w:t>
      </w:r>
      <w:r>
        <w:rPr>
          <w:sz w:val="24"/>
          <w:szCs w:val="24"/>
        </w:rPr>
        <w:t>е вносятся изменения</w:t>
      </w:r>
      <w:r w:rsidRPr="00D85E39">
        <w:rPr>
          <w:sz w:val="24"/>
          <w:szCs w:val="24"/>
        </w:rPr>
        <w:t>;</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EB4C12" w:rsidRPr="00954E91"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Pr>
          <w:rFonts w:ascii="Times New Roman" w:hAnsi="Times New Roman" w:cs="Times New Roman"/>
          <w:snapToGrid w:val="0"/>
          <w:sz w:val="24"/>
          <w:szCs w:val="24"/>
        </w:rPr>
        <w:t xml:space="preserve">заявки 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9" w:name="_Toc281298812"/>
      <w:bookmarkStart w:id="30" w:name="_Toc281575473"/>
      <w:bookmarkStart w:id="31" w:name="_Toc281575558"/>
    </w:p>
    <w:p w:rsidR="00EB4C12" w:rsidRPr="00D85E39" w:rsidRDefault="00EB4C12" w:rsidP="005D4E6C">
      <w:pPr>
        <w:pStyle w:val="2"/>
        <w:numPr>
          <w:ilvl w:val="1"/>
          <w:numId w:val="28"/>
        </w:numPr>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9"/>
      <w:bookmarkEnd w:id="30"/>
      <w:bookmarkEnd w:id="31"/>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EB4C12" w:rsidRDefault="00EB4C12" w:rsidP="005D4E6C">
      <w:pPr>
        <w:numPr>
          <w:ilvl w:val="2"/>
          <w:numId w:val="28"/>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Участникам конкурса</w:t>
      </w:r>
      <w:r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2" w:name="_Toc281298814"/>
      <w:bookmarkStart w:id="33" w:name="_Toc281575475"/>
      <w:bookmarkStart w:id="34" w:name="_Toc281575560"/>
      <w:r w:rsidRPr="00D85E39">
        <w:rPr>
          <w:b/>
          <w:sz w:val="24"/>
          <w:szCs w:val="24"/>
        </w:rPr>
        <w:t>Рассмотрение заявок на участие в конкурсе. Допуск к участию в конкурсе.</w:t>
      </w:r>
      <w:bookmarkEnd w:id="32"/>
      <w:bookmarkEnd w:id="33"/>
      <w:bookmarkEnd w:id="34"/>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на предмет их соответствия требованиям установленным законодательством Российской Федерации и настоящей конкурсной документацией</w:t>
      </w:r>
      <w:r>
        <w:rPr>
          <w:rFonts w:ascii="Times New Roman" w:hAnsi="Times New Roman" w:cs="Times New Roman"/>
          <w:sz w:val="24"/>
          <w:szCs w:val="24"/>
        </w:rPr>
        <w:t>.</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достоверности</w:t>
      </w:r>
      <w:r>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5" w:name="sub_1214"/>
      <w:r>
        <w:rPr>
          <w:rFonts w:ascii="Times New Roman" w:hAnsi="Times New Roman" w:cs="Times New Roman"/>
          <w:sz w:val="24"/>
          <w:szCs w:val="24"/>
        </w:rPr>
        <w:t>ия документа не рассматривается.</w:t>
      </w:r>
    </w:p>
    <w:p w:rsidR="00EB4C12" w:rsidRPr="0009333D"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Pr="00D85E39">
        <w:rPr>
          <w:rFonts w:ascii="Times New Roman" w:hAnsi="Times New Roman" w:cs="Times New Roman"/>
          <w:snapToGrid w:val="0"/>
          <w:sz w:val="24"/>
          <w:szCs w:val="24"/>
        </w:rPr>
        <w:t>возможностей</w:t>
      </w:r>
      <w:r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Pr>
          <w:rFonts w:ascii="Times New Roman" w:hAnsi="Times New Roman" w:cs="Times New Roman"/>
          <w:sz w:val="24"/>
          <w:szCs w:val="24"/>
        </w:rPr>
        <w:t xml:space="preserve">заявок </w:t>
      </w:r>
      <w:r w:rsidRPr="00D85E39">
        <w:rPr>
          <w:rFonts w:ascii="Times New Roman" w:hAnsi="Times New Roman" w:cs="Times New Roman"/>
          <w:sz w:val="24"/>
          <w:szCs w:val="24"/>
        </w:rPr>
        <w:t>к участию в конкурсе или об отказе в допуске к участию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6" w:name="_Toc281298816"/>
      <w:bookmarkStart w:id="37" w:name="_Toc281575477"/>
      <w:bookmarkStart w:id="38" w:name="_Toc281575562"/>
      <w:r w:rsidRPr="00D85E39">
        <w:rPr>
          <w:b/>
          <w:sz w:val="24"/>
          <w:szCs w:val="24"/>
        </w:rPr>
        <w:t>Порядок оценки и сопоставления заявок на участие в конкурсе</w:t>
      </w:r>
      <w:bookmarkEnd w:id="36"/>
      <w:bookmarkEnd w:id="37"/>
      <w:bookmarkEnd w:id="38"/>
      <w:r w:rsidRPr="00D85E39">
        <w:rPr>
          <w:b/>
          <w:sz w:val="24"/>
          <w:szCs w:val="24"/>
        </w:rPr>
        <w:t xml:space="preserve"> </w:t>
      </w:r>
    </w:p>
    <w:p w:rsidR="00EB4C12" w:rsidRPr="009F6693" w:rsidRDefault="00EB4C12" w:rsidP="00EB4C12">
      <w:pPr>
        <w:pStyle w:val="a6"/>
        <w:numPr>
          <w:ilvl w:val="2"/>
          <w:numId w:val="2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EB4C12" w:rsidRPr="00EF3A75" w:rsidRDefault="00EB4C12" w:rsidP="00D24398">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EB4C12" w:rsidRPr="00EF3A75" w:rsidRDefault="00EB4C12" w:rsidP="00D24398">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EB4C12" w:rsidRPr="00EB00B9" w:rsidRDefault="00EB4C12" w:rsidP="00D24398">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в штате подрядной организации квалифицированного инженерного и инженерно-технического персонала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4 до 6 чел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4</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собственной производственной технической базы, в том числе находящейся в </w:t>
            </w:r>
            <w:r w:rsidRPr="00EF3A75">
              <w:rPr>
                <w:rFonts w:ascii="Times New Roman" w:hAnsi="Times New Roman"/>
              </w:rPr>
              <w:lastRenderedPageBreak/>
              <w:t>аренде или в пользовании по иным основаниям, установленным законодательством</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lastRenderedPageBreak/>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EB4C12" w:rsidRPr="00EF3A75" w:rsidRDefault="00EB4C12" w:rsidP="00D24398">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lastRenderedPageBreak/>
              <w:t>5</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На сумму:</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EB4C12" w:rsidRPr="00EF3A75" w:rsidRDefault="00EB4C12" w:rsidP="00D24398">
            <w:pPr>
              <w:widowControl w:val="0"/>
              <w:autoSpaceDE w:val="0"/>
              <w:autoSpaceDN w:val="0"/>
              <w:adjustRightInd w:val="0"/>
              <w:rPr>
                <w:rFonts w:ascii="Times New Roman" w:hAnsi="Times New Roman"/>
              </w:rPr>
            </w:pPr>
          </w:p>
        </w:tc>
      </w:tr>
    </w:tbl>
    <w:p w:rsidR="00EB4C12" w:rsidRDefault="00EB4C12" w:rsidP="00EB4C12">
      <w:pPr>
        <w:ind w:left="709"/>
        <w:contextualSpacing/>
        <w:jc w:val="both"/>
        <w:rPr>
          <w:rFonts w:ascii="Times New Roman" w:hAnsi="Times New Roman" w:cs="Times New Roman"/>
          <w:sz w:val="24"/>
          <w:szCs w:val="24"/>
        </w:rPr>
      </w:pP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EB4C12" w:rsidRPr="00D85E39" w:rsidRDefault="00EB4C12" w:rsidP="00EB4C12">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85E39">
        <w:rPr>
          <w:b/>
          <w:sz w:val="24"/>
          <w:szCs w:val="24"/>
        </w:rPr>
        <w:t>Подведение итогов конкурса. Определение победителя конкурса</w:t>
      </w:r>
      <w:bookmarkEnd w:id="39"/>
      <w:bookmarkEnd w:id="40"/>
      <w:bookmarkEnd w:id="41"/>
      <w:bookmarkEnd w:id="42"/>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Pr>
          <w:rFonts w:ascii="Times New Roman" w:hAnsi="Times New Roman" w:cs="Times New Roman"/>
          <w:sz w:val="24"/>
          <w:szCs w:val="24"/>
        </w:rPr>
        <w:t>заявке</w:t>
      </w:r>
      <w:proofErr w:type="gramEnd"/>
      <w:r>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Pr>
          <w:rFonts w:ascii="Times New Roman" w:hAnsi="Times New Roman" w:cs="Times New Roman"/>
          <w:sz w:val="24"/>
          <w:szCs w:val="24"/>
        </w:rPr>
        <w:t>ого</w:t>
      </w:r>
      <w:r w:rsidRPr="00D85E39">
        <w:rPr>
          <w:rFonts w:ascii="Times New Roman" w:hAnsi="Times New Roman" w:cs="Times New Roman"/>
          <w:sz w:val="24"/>
          <w:szCs w:val="24"/>
        </w:rPr>
        <w:t xml:space="preserve"> присвоен первый номер (т</w:t>
      </w:r>
      <w:r>
        <w:rPr>
          <w:rFonts w:ascii="Times New Roman" w:hAnsi="Times New Roman" w:cs="Times New Roman"/>
          <w:sz w:val="24"/>
          <w:szCs w:val="24"/>
        </w:rPr>
        <w:t>.</w:t>
      </w:r>
      <w:r w:rsidRPr="00D85E39">
        <w:rPr>
          <w:rFonts w:ascii="Times New Roman" w:hAnsi="Times New Roman" w:cs="Times New Roman"/>
          <w:sz w:val="24"/>
          <w:szCs w:val="24"/>
        </w:rPr>
        <w:t xml:space="preserve">е., </w:t>
      </w:r>
      <w:r>
        <w:rPr>
          <w:rFonts w:ascii="Times New Roman" w:hAnsi="Times New Roman" w:cs="Times New Roman"/>
          <w:sz w:val="24"/>
          <w:szCs w:val="24"/>
        </w:rPr>
        <w:t xml:space="preserve">в которой содержатся </w:t>
      </w:r>
      <w:r w:rsidRPr="00D85E39">
        <w:rPr>
          <w:rFonts w:ascii="Times New Roman" w:hAnsi="Times New Roman" w:cs="Times New Roman"/>
          <w:sz w:val="24"/>
          <w:szCs w:val="24"/>
        </w:rPr>
        <w:t xml:space="preserve">лучшие условия исполнения договора </w:t>
      </w:r>
      <w:r>
        <w:rPr>
          <w:rFonts w:ascii="Times New Roman" w:hAnsi="Times New Roman" w:cs="Times New Roman"/>
          <w:sz w:val="24"/>
          <w:szCs w:val="24"/>
        </w:rPr>
        <w:t xml:space="preserve">и набравшая </w:t>
      </w:r>
      <w:r w:rsidRPr="00D85E39">
        <w:rPr>
          <w:rFonts w:ascii="Times New Roman" w:hAnsi="Times New Roman" w:cs="Times New Roman"/>
          <w:sz w:val="24"/>
          <w:szCs w:val="24"/>
        </w:rPr>
        <w:t>наибольшее количество баллов).</w:t>
      </w:r>
    </w:p>
    <w:p w:rsidR="00EB4C12" w:rsidRPr="007E2D9B" w:rsidRDefault="00EB4C12" w:rsidP="005D4E6C">
      <w:pPr>
        <w:numPr>
          <w:ilvl w:val="2"/>
          <w:numId w:val="28"/>
        </w:numPr>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 xml:space="preserve">В случае, </w:t>
      </w:r>
      <w:proofErr w:type="spellStart"/>
      <w:r w:rsidRPr="007E2D9B">
        <w:rPr>
          <w:rFonts w:ascii="Times New Roman" w:hAnsi="Times New Roman" w:cs="Times New Roman"/>
          <w:sz w:val="24"/>
          <w:szCs w:val="30"/>
        </w:rPr>
        <w:t>еслинесколько</w:t>
      </w:r>
      <w:proofErr w:type="spellEnd"/>
      <w:r w:rsidRPr="007E2D9B">
        <w:rPr>
          <w:rFonts w:ascii="Times New Roman" w:hAnsi="Times New Roman" w:cs="Times New Roman"/>
          <w:sz w:val="24"/>
          <w:szCs w:val="30"/>
        </w:rPr>
        <w:t xml:space="preserve"> заявок набрали одинаковое количество баллов, меньший порядковый номер присваивается заявке, которая поступила ранее других заявок.</w:t>
      </w:r>
    </w:p>
    <w:p w:rsidR="00EB4C12" w:rsidRPr="0047521A" w:rsidRDefault="00EB4C12" w:rsidP="00EB4C12">
      <w:pPr>
        <w:pStyle w:val="ConsPlusNormal"/>
        <w:ind w:firstLine="709"/>
        <w:jc w:val="both"/>
        <w:rPr>
          <w:rFonts w:ascii="Times New Roman" w:hAnsi="Times New Roman" w:cs="Times New Roman"/>
          <w:sz w:val="16"/>
        </w:rPr>
      </w:pPr>
      <w:r>
        <w:rPr>
          <w:rFonts w:ascii="Times New Roman" w:eastAsiaTheme="minorHAnsi" w:hAnsi="Times New Roman" w:cs="Times New Roman"/>
          <w:sz w:val="24"/>
          <w:szCs w:val="30"/>
          <w:lang w:eastAsia="en-US"/>
        </w:rPr>
        <w:t>2.12.5</w:t>
      </w:r>
      <w:r w:rsidRPr="007E2D9B">
        <w:rPr>
          <w:rFonts w:ascii="Times New Roman" w:eastAsiaTheme="minorHAnsi" w:hAnsi="Times New Roman" w:cs="Times New Roman"/>
          <w:sz w:val="24"/>
          <w:szCs w:val="30"/>
          <w:lang w:eastAsia="en-US"/>
        </w:rPr>
        <w:t>.</w:t>
      </w:r>
      <w:r w:rsidRPr="007E2D9B">
        <w:rPr>
          <w:rFonts w:ascii="Times New Roman" w:eastAsiaTheme="minorHAnsi" w:hAnsi="Times New Roman" w:cs="Times New Roman"/>
          <w:sz w:val="24"/>
          <w:szCs w:val="30"/>
          <w:lang w:eastAsia="en-US"/>
        </w:rPr>
        <w:tab/>
        <w:t>Зака</w:t>
      </w:r>
      <w:r w:rsidRPr="0047521A">
        <w:rPr>
          <w:rFonts w:ascii="Times New Roman" w:hAnsi="Times New Roman" w:cs="Times New Roman"/>
          <w:sz w:val="24"/>
          <w:szCs w:val="30"/>
        </w:rPr>
        <w:t>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EB4C12" w:rsidRPr="00D85E39" w:rsidRDefault="00EB4C12" w:rsidP="00EB4C12">
      <w:pPr>
        <w:pStyle w:val="ConsPlusNormal"/>
        <w:ind w:firstLine="709"/>
        <w:jc w:val="both"/>
        <w:rPr>
          <w:rFonts w:ascii="Times New Roman" w:hAnsi="Times New Roman" w:cs="Times New Roman"/>
          <w:sz w:val="24"/>
          <w:szCs w:val="24"/>
        </w:rPr>
      </w:pPr>
    </w:p>
    <w:p w:rsidR="00EB4C12" w:rsidRPr="00D85E39" w:rsidRDefault="00EB4C12" w:rsidP="00EB4C12">
      <w:pPr>
        <w:pStyle w:val="2"/>
        <w:numPr>
          <w:ilvl w:val="1"/>
          <w:numId w:val="24"/>
        </w:numPr>
        <w:suppressAutoHyphens/>
        <w:spacing w:after="0"/>
        <w:ind w:left="0" w:firstLine="709"/>
        <w:contextualSpacing/>
        <w:jc w:val="left"/>
        <w:rPr>
          <w:b/>
          <w:sz w:val="24"/>
          <w:szCs w:val="24"/>
        </w:rPr>
      </w:pPr>
      <w:bookmarkStart w:id="43" w:name="_Toc281298818"/>
      <w:bookmarkStart w:id="44" w:name="_Toc281575479"/>
      <w:bookmarkStart w:id="45" w:name="_Toc281575564"/>
      <w:r w:rsidRPr="00D85E39">
        <w:rPr>
          <w:b/>
          <w:sz w:val="24"/>
          <w:szCs w:val="24"/>
        </w:rPr>
        <w:t>Заключение договора с победителем конкурса</w:t>
      </w:r>
      <w:bookmarkEnd w:id="43"/>
      <w:bookmarkEnd w:id="44"/>
      <w:bookmarkEnd w:id="45"/>
    </w:p>
    <w:p w:rsidR="00EB4C12" w:rsidRPr="00C240CC" w:rsidRDefault="00EB4C12" w:rsidP="005D4E6C">
      <w:pPr>
        <w:numPr>
          <w:ilvl w:val="2"/>
          <w:numId w:val="29"/>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Pr="00C240CC">
        <w:rPr>
          <w:rFonts w:ascii="Times New Roman" w:hAnsi="Times New Roman" w:cs="Times New Roman"/>
          <w:color w:val="000000"/>
          <w:sz w:val="24"/>
          <w:szCs w:val="24"/>
        </w:rPr>
        <w:t xml:space="preserve">. </w:t>
      </w:r>
    </w:p>
    <w:p w:rsidR="00EB4C12" w:rsidRPr="00D85E39"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EB4C12" w:rsidRPr="004E40BB"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заказчик вправе заключить договор с участником конкурса, заявке</w:t>
      </w:r>
      <w:r>
        <w:rPr>
          <w:rFonts w:ascii="Times New Roman" w:hAnsi="Times New Roman" w:cs="Times New Roman"/>
          <w:sz w:val="24"/>
          <w:szCs w:val="24"/>
        </w:rPr>
        <w:t xml:space="preserve"> на </w:t>
      </w:r>
      <w:proofErr w:type="gramStart"/>
      <w:r>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EB4C12" w:rsidRDefault="00EB4C12" w:rsidP="00EB4C1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p w:rsidR="00EB4C12" w:rsidRDefault="00EB4C12" w:rsidP="00EB4C12">
      <w:pPr>
        <w:rPr>
          <w:rFonts w:ascii="Times New Roman" w:hAnsi="Times New Roman" w:cs="Times New Roman"/>
          <w:b/>
          <w:sz w:val="24"/>
          <w:szCs w:val="24"/>
        </w:rPr>
      </w:pPr>
      <w:r>
        <w:rPr>
          <w:rFonts w:ascii="Times New Roman" w:hAnsi="Times New Roman" w:cs="Times New Roman"/>
          <w:b/>
          <w:sz w:val="24"/>
          <w:szCs w:val="24"/>
        </w:rPr>
        <w:br w:type="page"/>
      </w:r>
    </w:p>
    <w:p w:rsidR="00F46865" w:rsidRDefault="00F46865" w:rsidP="00EB4C12">
      <w:pPr>
        <w:jc w:val="center"/>
        <w:rPr>
          <w:rFonts w:ascii="Times New Roman" w:hAnsi="Times New Roman" w:cs="Times New Roman"/>
        </w:rPr>
      </w:pPr>
      <w:r>
        <w:rPr>
          <w:rFonts w:ascii="Times New Roman" w:hAnsi="Times New Roman" w:cs="Times New Roman"/>
          <w:b/>
          <w:sz w:val="24"/>
          <w:szCs w:val="24"/>
        </w:rPr>
        <w:lastRenderedPageBreak/>
        <w:t xml:space="preserve">РАЗДЕЛ </w:t>
      </w:r>
      <w:r>
        <w:rPr>
          <w:rFonts w:ascii="Times New Roman" w:hAnsi="Times New Roman" w:cs="Times New Roman"/>
          <w:b/>
          <w:sz w:val="24"/>
          <w:szCs w:val="24"/>
          <w:lang w:val="en-US"/>
        </w:rPr>
        <w:t>III</w:t>
      </w:r>
      <w:r>
        <w:rPr>
          <w:rFonts w:ascii="Times New Roman" w:hAnsi="Times New Roman" w:cs="Times New Roman"/>
          <w:b/>
          <w:sz w:val="24"/>
          <w:szCs w:val="24"/>
        </w:rPr>
        <w:t>. ОБРАЗЦЫ ОСНОВНЫХ ФОРМ ДОКУМЕНТОВ</w:t>
      </w: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 конкурса</w:t>
      </w:r>
    </w:p>
    <w:p w:rsidR="00F46865" w:rsidRDefault="00F46865" w:rsidP="00F46865">
      <w:pPr>
        <w:pStyle w:val="Times12"/>
        <w:jc w:val="right"/>
        <w:rPr>
          <w:b/>
          <w:bCs w:val="0"/>
          <w:sz w:val="22"/>
        </w:rPr>
      </w:pPr>
      <w:r>
        <w:rPr>
          <w:b/>
          <w:bCs w:val="0"/>
          <w:sz w:val="22"/>
        </w:rPr>
        <w:t>Форма 1</w:t>
      </w:r>
    </w:p>
    <w:p w:rsidR="00F46865" w:rsidRDefault="00F46865" w:rsidP="00F46865">
      <w:pPr>
        <w:jc w:val="center"/>
        <w:rPr>
          <w:rFonts w:ascii="Times New Roman" w:hAnsi="Times New Roman" w:cs="Times New Roman"/>
          <w:b/>
        </w:rPr>
      </w:pPr>
    </w:p>
    <w:p w:rsidR="00F46865" w:rsidRDefault="00F46865" w:rsidP="00F46865">
      <w:pPr>
        <w:jc w:val="center"/>
        <w:rPr>
          <w:rFonts w:ascii="Times New Roman" w:hAnsi="Times New Roman" w:cs="Times New Roman"/>
          <w:i/>
        </w:rPr>
      </w:pPr>
      <w:r>
        <w:rPr>
          <w:rFonts w:ascii="Times New Roman" w:hAnsi="Times New Roman" w:cs="Times New Roman"/>
          <w:b/>
        </w:rPr>
        <w:t xml:space="preserve">Опись документов </w:t>
      </w:r>
      <w:r>
        <w:rPr>
          <w:rFonts w:ascii="Times New Roman" w:hAnsi="Times New Roman" w:cs="Times New Roman"/>
          <w:i/>
        </w:rPr>
        <w:t xml:space="preserve">(строго по пункту 11 </w:t>
      </w:r>
      <w:proofErr w:type="spellStart"/>
      <w:r>
        <w:rPr>
          <w:rFonts w:ascii="Times New Roman" w:hAnsi="Times New Roman" w:cs="Times New Roman"/>
          <w:i/>
        </w:rPr>
        <w:t>информ</w:t>
      </w:r>
      <w:proofErr w:type="spellEnd"/>
      <w:r>
        <w:rPr>
          <w:rFonts w:ascii="Times New Roman" w:hAnsi="Times New Roman" w:cs="Times New Roman"/>
          <w:i/>
        </w:rPr>
        <w:t>. карты)</w:t>
      </w:r>
    </w:p>
    <w:p w:rsidR="00F46865" w:rsidRDefault="00F46865" w:rsidP="00F46865">
      <w:pPr>
        <w:jc w:val="center"/>
        <w:rPr>
          <w:rFonts w:ascii="Times New Roman" w:hAnsi="Times New Roman" w:cs="Times New Roman"/>
          <w:b/>
        </w:rPr>
      </w:pPr>
      <w:r>
        <w:rPr>
          <w:rFonts w:ascii="Times New Roman" w:hAnsi="Times New Roman" w:cs="Times New Roman"/>
          <w:b/>
        </w:rPr>
        <w:t xml:space="preserve">составляющих заявку на участие в конкурсе </w:t>
      </w:r>
    </w:p>
    <w:p w:rsidR="00F46865" w:rsidRDefault="00F46865" w:rsidP="00F46865">
      <w:pPr>
        <w:jc w:val="center"/>
        <w:rPr>
          <w:rFonts w:ascii="Times New Roman" w:hAnsi="Times New Roman" w:cs="Times New Roman"/>
          <w:b/>
          <w:sz w:val="24"/>
          <w:szCs w:val="24"/>
        </w:rPr>
      </w:pPr>
    </w:p>
    <w:tbl>
      <w:tblPr>
        <w:tblStyle w:val="14"/>
        <w:tblW w:w="10455" w:type="dxa"/>
        <w:tblLayout w:type="fixed"/>
        <w:tblLook w:val="04A0" w:firstRow="1" w:lastRow="0" w:firstColumn="1" w:lastColumn="0" w:noHBand="0" w:noVBand="1"/>
      </w:tblPr>
      <w:tblGrid>
        <w:gridCol w:w="817"/>
        <w:gridCol w:w="6803"/>
        <w:gridCol w:w="1134"/>
        <w:gridCol w:w="1701"/>
      </w:tblGrid>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xml:space="preserve">N </w:t>
            </w:r>
            <w:proofErr w:type="gramStart"/>
            <w:r>
              <w:rPr>
                <w:rFonts w:ascii="Times New Roman" w:hAnsi="Times New Roman" w:cs="Times New Roman"/>
                <w:b/>
                <w:lang w:eastAsia="en-US"/>
              </w:rPr>
              <w:t>п</w:t>
            </w:r>
            <w:proofErr w:type="gramEnd"/>
            <w:r>
              <w:rPr>
                <w:rFonts w:ascii="Times New Roman" w:hAnsi="Times New Roman" w:cs="Times New Roman"/>
                <w:b/>
                <w:lang w:eastAsia="en-US"/>
              </w:rPr>
              <w:t>/п</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документа</w:t>
            </w:r>
          </w:p>
        </w:tc>
        <w:tc>
          <w:tcPr>
            <w:tcW w:w="113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стр.</w:t>
            </w: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файла на эл. носителе</w:t>
            </w:r>
          </w:p>
        </w:tc>
      </w:tr>
      <w:tr w:rsidR="00F46865" w:rsidTr="00F46865">
        <w:trPr>
          <w:trHeight w:val="613"/>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Заявка на участие в конкурсе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hAnsi="Times New Roman" w:cs="Times New Roman"/>
                <w:sz w:val="20"/>
                <w:szCs w:val="20"/>
              </w:rPr>
              <w:t>Копия Устава подрядной организации, заверенная надлежащим образом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организации в качестве юридического лица</w:t>
            </w:r>
            <w:r>
              <w:rPr>
                <w:rFonts w:ascii="Times New Roman" w:eastAsia="Times New Roman" w:hAnsi="Times New Roman" w:cs="Times New Roman"/>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постановке подрядной организации на учет в налоговом органе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Анкета подрядной организации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9</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10</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Pr>
                <w:rFonts w:ascii="Times New Roman" w:eastAsia="Times New Roman" w:hAnsi="Times New Roman" w:cs="Times New Roman"/>
                <w:b/>
                <w:bCs/>
                <w:i/>
                <w:sz w:val="20"/>
                <w:szCs w:val="20"/>
                <w:lang w:eastAsia="ru-RU"/>
              </w:rPr>
              <w:t xml:space="preserve"> </w:t>
            </w:r>
            <w:proofErr w:type="gramStart"/>
            <w:r>
              <w:rPr>
                <w:rFonts w:ascii="Times New Roman" w:eastAsia="Times New Roman" w:hAnsi="Times New Roman" w:cs="Times New Roman"/>
                <w:bCs/>
                <w:sz w:val="20"/>
                <w:szCs w:val="20"/>
                <w:lang w:eastAsia="ru-RU"/>
              </w:rPr>
              <w:t>за</w:t>
            </w:r>
            <w:proofErr w:type="gramEnd"/>
            <w:r>
              <w:rPr>
                <w:rFonts w:ascii="Times New Roman" w:eastAsia="Times New Roman" w:hAnsi="Times New Roman" w:cs="Times New Roman"/>
                <w:bCs/>
                <w:sz w:val="20"/>
                <w:szCs w:val="20"/>
                <w:lang w:eastAsia="ru-RU"/>
              </w:rPr>
              <w:t xml:space="preserve"> последние 2 года (при наличии)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 xml:space="preserve">Копия бухгалтерского баланса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Сведения о квалификации персонала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 xml:space="preserve">Сведения о наличии у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Согласие учредителей, руководителя подрядной организации на обработку персональных данных</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eastAsia="Times New Roman" w:hAnsi="Times New Roman" w:cs="Times New Roman"/>
                <w:bCs/>
                <w:lang w:eastAsia="en-US"/>
              </w:rPr>
              <w:t>И</w:t>
            </w:r>
            <w:r>
              <w:rPr>
                <w:rFonts w:ascii="Times New Roman" w:hAnsi="Times New Roman" w:cs="Times New Roman"/>
                <w:lang w:eastAsia="en-US"/>
              </w:rPr>
              <w:t>нформационное письмо о наличии финансовых и материальных ресурсов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i/>
        </w:rPr>
      </w:pPr>
      <w:r>
        <w:rPr>
          <w:rFonts w:ascii="Times New Roman" w:hAnsi="Times New Roman" w:cs="Times New Roman"/>
        </w:rPr>
        <w:br w:type="page"/>
      </w:r>
      <w:bookmarkStart w:id="46" w:name="Par286"/>
      <w:bookmarkEnd w:id="46"/>
      <w:r>
        <w:rPr>
          <w:rFonts w:ascii="Times New Roman" w:hAnsi="Times New Roman" w:cs="Times New Roman"/>
          <w:i/>
        </w:rPr>
        <w:lastRenderedPageBreak/>
        <w:t>На фирменном бланке участника с исходящим номером и датой</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2</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ПОДРЯДНОЙ ОРГАНИЗАЦИИ НА ПРОВЕДЕНИЕ РАБОТ </w:t>
      </w:r>
      <w:proofErr w:type="gramStart"/>
      <w:r>
        <w:rPr>
          <w:rFonts w:ascii="Times New Roman" w:eastAsia="Times New Roman" w:hAnsi="Times New Roman" w:cs="Times New Roman"/>
          <w:lang w:eastAsia="ru-RU"/>
        </w:rPr>
        <w:t>ПО</w:t>
      </w:r>
      <w:proofErr w:type="gramEnd"/>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КАПИТАЛЬНОМУ РЕМОНТУ МНОГОКВАРТИРНОГО ДОМА К КОНКУРСУ №_______</w:t>
      </w:r>
    </w:p>
    <w:p w:rsidR="00F46865" w:rsidRDefault="00F46865" w:rsidP="00F46865">
      <w:pPr>
        <w:overflowPunct w:val="0"/>
        <w:autoSpaceDE w:val="0"/>
        <w:autoSpaceDN w:val="0"/>
        <w:adjustRightInd w:val="0"/>
        <w:ind w:firstLine="567"/>
        <w:jc w:val="center"/>
        <w:rPr>
          <w:rFonts w:ascii="Times New Roman" w:eastAsia="Times New Roman" w:hAnsi="Times New Roman" w:cs="Times New Roman"/>
          <w:b/>
          <w:lang w:eastAsia="ru-RU"/>
        </w:rPr>
      </w:pPr>
    </w:p>
    <w:p w:rsidR="00F46865" w:rsidRDefault="00F46865" w:rsidP="00F46865">
      <w:pPr>
        <w:widowControl w:val="0"/>
        <w:autoSpaceDE w:val="0"/>
        <w:autoSpaceDN w:val="0"/>
        <w:adjustRightInd w:val="0"/>
        <w:ind w:firstLine="708"/>
        <w:jc w:val="both"/>
        <w:rPr>
          <w:rFonts w:ascii="Times New Roman" w:eastAsia="Calibri" w:hAnsi="Times New Roman" w:cs="Times New Roman"/>
        </w:rPr>
      </w:pPr>
      <w:r>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 и техническое задание), принимая установленные в них требования и условия конкурса</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w:t>
      </w:r>
    </w:p>
    <w:p w:rsidR="00F46865" w:rsidRDefault="00F46865" w:rsidP="00F46865">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зарегистрированное</w:t>
      </w:r>
      <w:proofErr w:type="gramEnd"/>
      <w:r>
        <w:rPr>
          <w:rFonts w:ascii="Times New Roman" w:eastAsia="Times New Roman" w:hAnsi="Times New Roman" w:cs="Times New Roman"/>
          <w:bCs/>
          <w:lang w:eastAsia="ru-RU"/>
        </w:rPr>
        <w:t xml:space="preserve"> по адресу</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(юридический адрес участника процедуры закупки)</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применяющее</w:t>
      </w:r>
      <w:proofErr w:type="gramEnd"/>
      <w:r>
        <w:rPr>
          <w:rFonts w:ascii="Times New Roman" w:eastAsia="Times New Roman" w:hAnsi="Times New Roman" w:cs="Times New Roman"/>
          <w:bCs/>
          <w:lang w:eastAsia="ru-RU"/>
        </w:rPr>
        <w:t xml:space="preserve"> _________________________________________ систему налогообложения </w:t>
      </w:r>
    </w:p>
    <w:p w:rsidR="00F46865" w:rsidRDefault="00F46865" w:rsidP="00F46865">
      <w:pPr>
        <w:suppressAutoHyphens/>
        <w:overflowPunct w:val="0"/>
        <w:autoSpaceDE w:val="0"/>
        <w:autoSpaceDN w:val="0"/>
        <w:adjustRightInd w:val="0"/>
        <w:rPr>
          <w:rFonts w:ascii="Times New Roman" w:eastAsia="Times New Roman" w:hAnsi="Times New Roman" w:cs="Times New Roman"/>
          <w:bCs/>
          <w:lang w:eastAsia="ru-RU"/>
        </w:rPr>
      </w:pP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i/>
          <w:vertAlign w:val="superscript"/>
          <w:lang w:eastAsia="ru-RU"/>
        </w:rPr>
        <w:t>(вид системы налогообложения: общая,  упрощенная и т.д.)</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предлагает заключить</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jc w:val="center"/>
        <w:rPr>
          <w:rFonts w:ascii="Times New Roman" w:eastAsia="Times New Roman" w:hAnsi="Times New Roman" w:cs="Times New Roman"/>
          <w:i/>
          <w:vertAlign w:val="superscript"/>
          <w:lang w:val="x-none" w:eastAsia="x-none"/>
        </w:rPr>
      </w:pPr>
      <w:r>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Pr>
          <w:rFonts w:ascii="Times New Roman" w:eastAsia="Times New Roman" w:hAnsi="Times New Roman" w:cs="Times New Roman"/>
          <w:i/>
          <w:vertAlign w:val="superscript"/>
          <w:lang w:val="x-none" w:eastAsia="x-none"/>
        </w:rPr>
        <w:t>)</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на следующих условиях: </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Процент уступки -  ________________  %  от  </w:t>
      </w:r>
      <w:proofErr w:type="gramStart"/>
      <w:r>
        <w:rPr>
          <w:rFonts w:ascii="Times New Roman" w:eastAsia="Times New Roman" w:hAnsi="Times New Roman" w:cs="Times New Roman"/>
          <w:b/>
          <w:bCs/>
          <w:lang w:eastAsia="ru-RU"/>
        </w:rPr>
        <w:t>Начальной-максимальной</w:t>
      </w:r>
      <w:proofErr w:type="gramEnd"/>
      <w:r>
        <w:rPr>
          <w:rFonts w:ascii="Times New Roman" w:eastAsia="Times New Roman" w:hAnsi="Times New Roman" w:cs="Times New Roman"/>
          <w:b/>
          <w:bCs/>
          <w:lang w:eastAsia="ru-RU"/>
        </w:rPr>
        <w:t xml:space="preserve"> </w:t>
      </w: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(указывается процент)</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
          <w:bCs/>
          <w:lang w:eastAsia="ru-RU"/>
        </w:rPr>
        <w:t>цены ________________________________________________________________ руб.</w:t>
      </w:r>
      <w:r>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Срок гарантии - __________________________</w:t>
      </w:r>
      <w:proofErr w:type="gramStart"/>
      <w:r>
        <w:rPr>
          <w:rFonts w:ascii="Times New Roman" w:eastAsia="Times New Roman" w:hAnsi="Times New Roman" w:cs="Times New Roman"/>
          <w:b/>
          <w:bCs/>
          <w:lang w:eastAsia="ru-RU"/>
        </w:rPr>
        <w:t xml:space="preserve"> .</w:t>
      </w:r>
      <w:proofErr w:type="gramEnd"/>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widowControl w:val="0"/>
        <w:snapToGrid w:val="0"/>
        <w:spacing w:after="100"/>
        <w:ind w:firstLine="708"/>
        <w:rPr>
          <w:rFonts w:ascii="Times New Roman" w:eastAsia="Arial Unicode MS" w:hAnsi="Times New Roman" w:cs="Times New Roman"/>
          <w:i/>
        </w:rPr>
      </w:pPr>
      <w:r>
        <w:rPr>
          <w:rFonts w:ascii="Times New Roman" w:eastAsia="Arial Unicode MS" w:hAnsi="Times New Roman" w:cs="Times New Roman"/>
        </w:rPr>
        <w:t>Настоящее Предложение действует до</w:t>
      </w:r>
      <w:r>
        <w:rPr>
          <w:rFonts w:ascii="Times New Roman" w:eastAsia="Arial Unicode MS" w:hAnsi="Times New Roman" w:cs="Times New Roman"/>
          <w:i/>
        </w:rPr>
        <w:t xml:space="preserve">  «___» ____________ 20____ г.</w:t>
      </w: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jc w:val="both"/>
        <w:rPr>
          <w:rFonts w:ascii="Times New Roman" w:eastAsia="Times New Roman" w:hAnsi="Times New Roman" w:cs="Times New Roman"/>
          <w:iCs/>
          <w:lang w:eastAsia="ru-RU"/>
        </w:rPr>
      </w:pP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vertAlign w:val="superscript"/>
        </w:rPr>
      </w:pPr>
      <w:r>
        <w:rPr>
          <w:rFonts w:ascii="Times New Roman" w:eastAsia="Calibri" w:hAnsi="Times New Roman" w:cs="Times New Roman"/>
          <w:vertAlign w:val="superscript"/>
        </w:rPr>
        <w:t>(подпись, М.П.)</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vertAlign w:val="superscript"/>
        </w:rPr>
        <w:t xml:space="preserve">(фамилия, имя, отчество </w:t>
      </w:r>
      <w:proofErr w:type="gramStart"/>
      <w:r>
        <w:rPr>
          <w:rFonts w:ascii="Times New Roman" w:eastAsia="Calibri" w:hAnsi="Times New Roman" w:cs="Times New Roman"/>
          <w:vertAlign w:val="superscript"/>
        </w:rPr>
        <w:t>подписавшего</w:t>
      </w:r>
      <w:proofErr w:type="gramEnd"/>
      <w:r>
        <w:rPr>
          <w:rFonts w:ascii="Times New Roman" w:eastAsia="Calibri" w:hAnsi="Times New Roman" w:cs="Times New Roman"/>
          <w:vertAlign w:val="superscript"/>
        </w:rPr>
        <w:t>, должность)</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r>
        <w:rPr>
          <w:rFonts w:ascii="Times New Roman" w:hAnsi="Times New Roman" w:cs="Times New Roman"/>
          <w:i/>
        </w:rPr>
        <w:t xml:space="preserve"> </w:t>
      </w:r>
      <w:bookmarkStart w:id="47" w:name="Par337"/>
      <w:bookmarkStart w:id="48" w:name="Par338"/>
      <w:bookmarkStart w:id="49" w:name="Par339"/>
      <w:bookmarkStart w:id="50" w:name="Par340"/>
      <w:bookmarkStart w:id="51" w:name="Par341"/>
      <w:bookmarkEnd w:id="47"/>
      <w:bookmarkEnd w:id="48"/>
      <w:bookmarkEnd w:id="49"/>
      <w:bookmarkEnd w:id="50"/>
      <w:bookmarkEnd w:id="51"/>
      <w:r>
        <w:rPr>
          <w:rFonts w:ascii="Times New Roman" w:hAnsi="Times New Roman" w:cs="Times New Roman"/>
          <w:i/>
        </w:rPr>
        <w:t xml:space="preserve">На фирменном бланке участника </w:t>
      </w:r>
    </w:p>
    <w:p w:rsidR="00F46865" w:rsidRDefault="00F46865" w:rsidP="00F46865">
      <w:pPr>
        <w:jc w:val="right"/>
        <w:rPr>
          <w:rFonts w:ascii="Times New Roman" w:hAnsi="Times New Roman" w:cs="Times New Roman"/>
          <w:b/>
        </w:rPr>
      </w:pPr>
      <w:r>
        <w:rPr>
          <w:rFonts w:ascii="Times New Roman" w:hAnsi="Times New Roman" w:cs="Times New Roman"/>
          <w:b/>
        </w:rPr>
        <w:lastRenderedPageBreak/>
        <w:t>Форма 3</w:t>
      </w:r>
    </w:p>
    <w:p w:rsidR="00F46865" w:rsidRDefault="00F46865" w:rsidP="00F46865">
      <w:pPr>
        <w:pStyle w:val="2"/>
        <w:numPr>
          <w:ilvl w:val="0"/>
          <w:numId w:val="0"/>
        </w:numPr>
        <w:tabs>
          <w:tab w:val="left" w:pos="708"/>
        </w:tabs>
        <w:spacing w:after="0" w:line="276" w:lineRule="auto"/>
        <w:rPr>
          <w:b/>
          <w:sz w:val="24"/>
          <w:szCs w:val="24"/>
          <w:lang w:val="ru-RU"/>
        </w:rPr>
      </w:pPr>
      <w:bookmarkStart w:id="52" w:name="_Toc255987077"/>
      <w:bookmarkStart w:id="53" w:name="_Toc280633481"/>
      <w:bookmarkStart w:id="54" w:name="_Toc281575619"/>
      <w:r>
        <w:rPr>
          <w:b/>
          <w:sz w:val="24"/>
          <w:szCs w:val="24"/>
        </w:rPr>
        <w:t xml:space="preserve">Анкета участника </w:t>
      </w:r>
      <w:bookmarkEnd w:id="52"/>
      <w:bookmarkEnd w:id="53"/>
      <w:bookmarkEnd w:id="54"/>
      <w:r>
        <w:rPr>
          <w:b/>
          <w:sz w:val="24"/>
          <w:szCs w:val="24"/>
          <w:lang w:val="ru-RU"/>
        </w:rPr>
        <w:t>Конкурса</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6076"/>
        <w:gridCol w:w="3432"/>
      </w:tblGrid>
      <w:tr w:rsidR="00F46865" w:rsidTr="00F46865">
        <w:trPr>
          <w:cantSplit/>
          <w:trHeight w:val="240"/>
          <w:tblHeader/>
        </w:trPr>
        <w:tc>
          <w:tcPr>
            <w:tcW w:w="307"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w:t>
            </w: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 xml:space="preserve">Сведения об Участнике </w:t>
            </w:r>
          </w:p>
        </w:tc>
      </w:tr>
      <w:tr w:rsidR="00F46865" w:rsidTr="00F46865">
        <w:trPr>
          <w:cantSplit/>
          <w:trHeight w:val="471"/>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1"/>
              <w:jc w:val="both"/>
              <w:rPr>
                <w:sz w:val="20"/>
                <w:szCs w:val="20"/>
                <w:lang w:eastAsia="en-US"/>
              </w:rPr>
            </w:pPr>
            <w:r>
              <w:rPr>
                <w:sz w:val="20"/>
                <w:szCs w:val="20"/>
                <w:lang w:eastAsia="en-US"/>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Организационно-правовая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0"/>
              <w:jc w:val="both"/>
              <w:rPr>
                <w:sz w:val="20"/>
                <w:szCs w:val="20"/>
                <w:lang w:eastAsia="en-US"/>
              </w:rPr>
            </w:pPr>
            <w:r>
              <w:rPr>
                <w:sz w:val="20"/>
                <w:szCs w:val="20"/>
                <w:lang w:eastAsia="en-US"/>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Почтовый адре</w:t>
            </w:r>
            <w:proofErr w:type="gramStart"/>
            <w:r>
              <w:rPr>
                <w:sz w:val="20"/>
                <w:szCs w:val="20"/>
                <w:lang w:eastAsia="en-US"/>
              </w:rPr>
              <w:t>с(</w:t>
            </w:r>
            <w:proofErr w:type="gramEnd"/>
            <w:r>
              <w:rPr>
                <w:sz w:val="20"/>
                <w:szCs w:val="20"/>
                <w:lang w:eastAsia="en-US"/>
              </w:rPr>
              <w:t>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szCs w:val="20"/>
                <w:lang w:eastAsia="en-US"/>
              </w:rPr>
              <w:t>эл</w:t>
            </w:r>
            <w:proofErr w:type="gramStart"/>
            <w:r>
              <w:rPr>
                <w:sz w:val="20"/>
                <w:szCs w:val="20"/>
                <w:lang w:eastAsia="en-US"/>
              </w:rPr>
              <w:t>.п</w:t>
            </w:r>
            <w:proofErr w:type="gramEnd"/>
            <w:r>
              <w:rPr>
                <w:sz w:val="20"/>
                <w:szCs w:val="20"/>
                <w:lang w:eastAsia="en-US"/>
              </w:rPr>
              <w:t>очты</w:t>
            </w:r>
            <w:proofErr w:type="spellEnd"/>
            <w:r>
              <w:rPr>
                <w:sz w:val="20"/>
                <w:szCs w:val="20"/>
                <w:lang w:eastAsia="en-US"/>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bl>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p>
    <w:p w:rsidR="00F46865" w:rsidRDefault="00F46865" w:rsidP="00F46865">
      <w:pPr>
        <w:jc w:val="right"/>
        <w:rPr>
          <w:rFonts w:ascii="Times New Roman" w:hAnsi="Times New Roman" w:cs="Times New Roman"/>
          <w:b/>
        </w:rPr>
      </w:pPr>
      <w:r>
        <w:rPr>
          <w:rFonts w:ascii="Times New Roman" w:hAnsi="Times New Roman" w:cs="Times New Roman"/>
          <w:b/>
        </w:rPr>
        <w:t>Форма 4</w:t>
      </w: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widowControl w:val="0"/>
        <w:jc w:val="center"/>
        <w:rPr>
          <w:rFonts w:ascii="Times New Roman" w:hAnsi="Times New Roman" w:cs="Times New Roman"/>
          <w:b/>
          <w:sz w:val="24"/>
          <w:szCs w:val="24"/>
        </w:rPr>
      </w:pPr>
    </w:p>
    <w:p w:rsidR="00F46865" w:rsidRDefault="00F46865" w:rsidP="00F46865">
      <w:pPr>
        <w:widowControl w:val="0"/>
        <w:jc w:val="center"/>
        <w:rPr>
          <w:rFonts w:ascii="Times New Roman" w:hAnsi="Times New Roman" w:cs="Times New Roman"/>
          <w:b/>
          <w:sz w:val="24"/>
          <w:szCs w:val="24"/>
        </w:rPr>
      </w:pPr>
      <w:r>
        <w:rPr>
          <w:rFonts w:ascii="Times New Roman" w:hAnsi="Times New Roman" w:cs="Times New Roman"/>
          <w:b/>
          <w:sz w:val="24"/>
          <w:szCs w:val="24"/>
        </w:rPr>
        <w:t>Сведения о наличии собственной производственной базы*</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12"/>
        <w:gridCol w:w="1587"/>
        <w:gridCol w:w="1941"/>
        <w:gridCol w:w="1754"/>
        <w:gridCol w:w="1751"/>
        <w:gridCol w:w="1210"/>
        <w:gridCol w:w="1383"/>
      </w:tblGrid>
      <w:tr w:rsidR="00F46865" w:rsidTr="00F46865">
        <w:trPr>
          <w:cantSplit/>
          <w:trHeight w:val="530"/>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w:t>
            </w:r>
          </w:p>
          <w:p w:rsidR="00F46865" w:rsidRDefault="00F46865">
            <w:pPr>
              <w:pStyle w:val="ad"/>
              <w:keepNext w:val="0"/>
              <w:widowControl w:val="0"/>
              <w:spacing w:before="0" w:after="0"/>
              <w:ind w:left="0" w:right="0"/>
              <w:rPr>
                <w:sz w:val="24"/>
                <w:szCs w:val="24"/>
                <w:lang w:eastAsia="en-US"/>
              </w:rPr>
            </w:pPr>
            <w:proofErr w:type="gramStart"/>
            <w:r>
              <w:rPr>
                <w:sz w:val="24"/>
                <w:szCs w:val="24"/>
                <w:lang w:eastAsia="en-US"/>
              </w:rPr>
              <w:t>п</w:t>
            </w:r>
            <w:proofErr w:type="gramEnd"/>
            <w:r>
              <w:rPr>
                <w:sz w:val="24"/>
                <w:szCs w:val="24"/>
                <w:lang w:eastAsia="en-US"/>
              </w:rPr>
              <w:t>/п</w:t>
            </w:r>
          </w:p>
        </w:tc>
        <w:tc>
          <w:tcPr>
            <w:tcW w:w="78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Наименование</w:t>
            </w:r>
          </w:p>
        </w:tc>
        <w:tc>
          <w:tcPr>
            <w:tcW w:w="766"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Местонахождение</w:t>
            </w:r>
          </w:p>
        </w:tc>
        <w:tc>
          <w:tcPr>
            <w:tcW w:w="908"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Право собственности или иное право (хозяйственного ведения, оперативного управления)</w:t>
            </w:r>
          </w:p>
        </w:tc>
        <w:tc>
          <w:tcPr>
            <w:tcW w:w="83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Предназначение (с точки зрения выполнения Договора)</w:t>
            </w:r>
          </w:p>
        </w:tc>
        <w:tc>
          <w:tcPr>
            <w:tcW w:w="69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Состояние</w:t>
            </w:r>
          </w:p>
        </w:tc>
        <w:tc>
          <w:tcPr>
            <w:tcW w:w="752"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Примечания</w:t>
            </w: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c"/>
              <w:widowControl w:val="0"/>
              <w:spacing w:before="0" w:after="0"/>
              <w:ind w:left="0" w:right="0"/>
              <w:rPr>
                <w:szCs w:val="24"/>
                <w:lang w:eastAsia="en-US"/>
              </w:rPr>
            </w:pPr>
            <w:r>
              <w:rPr>
                <w:szCs w:val="24"/>
                <w:lang w:eastAsia="en-US"/>
              </w:rPr>
              <w:t>…</w:t>
            </w: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p>
    <w:p w:rsidR="00F46865" w:rsidRDefault="00F46865" w:rsidP="00F46865">
      <w:pPr>
        <w:jc w:val="both"/>
        <w:rPr>
          <w:rFonts w:ascii="Times New Roman" w:hAnsi="Times New Roman" w:cs="Times New Roman"/>
          <w:b/>
          <w:i/>
          <w:sz w:val="24"/>
          <w:szCs w:val="24"/>
        </w:rPr>
      </w:pPr>
      <w:r>
        <w:rPr>
          <w:rFonts w:ascii="Times New Roman" w:hAnsi="Times New Roman" w:cs="Times New Roman"/>
          <w:b/>
          <w:i/>
          <w:sz w:val="28"/>
          <w:szCs w:val="24"/>
        </w:rPr>
        <w:t xml:space="preserve">* С приложением подтверждающих документов </w:t>
      </w:r>
      <w:r>
        <w:rPr>
          <w:rFonts w:ascii="Times New Roman" w:hAnsi="Times New Roman" w:cs="Times New Roman"/>
          <w:i/>
          <w:sz w:val="28"/>
          <w:szCs w:val="24"/>
        </w:rPr>
        <w:t>(для объектов недвижимости – копия  свидетельства о регистрации права или договора аренды,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право владения данным имуществом).</w:t>
      </w:r>
      <w:r>
        <w:rPr>
          <w:rFonts w:ascii="Times New Roman" w:hAnsi="Times New Roman" w:cs="Times New Roman"/>
          <w:i/>
          <w:sz w:val="24"/>
          <w:szCs w:val="24"/>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5</w:t>
      </w:r>
    </w:p>
    <w:p w:rsidR="00F46865" w:rsidRDefault="00F46865" w:rsidP="00F46865">
      <w:pPr>
        <w:suppressAutoHyphens/>
        <w:jc w:val="center"/>
        <w:rPr>
          <w:rFonts w:ascii="Times New Roman" w:hAnsi="Times New Roman" w:cs="Times New Roman"/>
          <w:b/>
          <w:sz w:val="24"/>
          <w:szCs w:val="24"/>
        </w:rPr>
      </w:pPr>
      <w:r>
        <w:rPr>
          <w:rFonts w:ascii="Times New Roman" w:hAnsi="Times New Roman" w:cs="Times New Roman"/>
          <w:b/>
          <w:sz w:val="24"/>
          <w:szCs w:val="24"/>
        </w:rPr>
        <w:t xml:space="preserve">Сведения о квалификации персонала </w:t>
      </w:r>
    </w:p>
    <w:p w:rsidR="00F46865" w:rsidRDefault="00F46865" w:rsidP="00F46865">
      <w:pPr>
        <w:pStyle w:val="ConsPlusNormal"/>
        <w:rPr>
          <w:rFonts w:ascii="Times New Roman" w:hAnsi="Times New Roman" w:cs="Times New Roman"/>
          <w:i/>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keepNext/>
        <w:suppressAutoHyphens/>
        <w:rPr>
          <w:rFonts w:ascii="Times New Roman" w:hAnsi="Times New Roman" w:cs="Times New Roman"/>
          <w:b/>
          <w:sz w:val="24"/>
          <w:szCs w:val="24"/>
        </w:rPr>
      </w:pPr>
    </w:p>
    <w:p w:rsidR="00F46865" w:rsidRDefault="00F46865" w:rsidP="00F46865">
      <w:pPr>
        <w:keepNext/>
        <w:suppressAutoHyphens/>
        <w:rPr>
          <w:rFonts w:ascii="Times New Roman" w:hAnsi="Times New Roman" w:cs="Times New Roman"/>
          <w:sz w:val="24"/>
          <w:szCs w:val="24"/>
        </w:rPr>
      </w:pPr>
      <w:r>
        <w:rPr>
          <w:rFonts w:ascii="Times New Roman" w:hAnsi="Times New Roman" w:cs="Times New Roman"/>
          <w:b/>
          <w:sz w:val="24"/>
          <w:szCs w:val="24"/>
        </w:rPr>
        <w:t>Таблица - 1. Кадровые ресурсы для выполнения указанных работ</w:t>
      </w:r>
    </w:p>
    <w:tbl>
      <w:tblPr>
        <w:tblW w:w="1020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5"/>
        <w:gridCol w:w="2266"/>
        <w:gridCol w:w="2584"/>
        <w:gridCol w:w="1949"/>
        <w:gridCol w:w="2706"/>
      </w:tblGrid>
      <w:tr w:rsidR="00F46865" w:rsidTr="00F46865">
        <w:trPr>
          <w:trHeight w:val="551"/>
        </w:trPr>
        <w:tc>
          <w:tcPr>
            <w:tcW w:w="695"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w:t>
            </w:r>
            <w:r>
              <w:rPr>
                <w:szCs w:val="22"/>
                <w:lang w:eastAsia="en-US"/>
              </w:rPr>
              <w:br/>
            </w:r>
            <w:proofErr w:type="gramStart"/>
            <w:r>
              <w:rPr>
                <w:szCs w:val="22"/>
                <w:lang w:eastAsia="en-US"/>
              </w:rPr>
              <w:t>п</w:t>
            </w:r>
            <w:proofErr w:type="gramEnd"/>
            <w:r>
              <w:rPr>
                <w:szCs w:val="22"/>
                <w:lang w:eastAsia="en-US"/>
              </w:rPr>
              <w:t>/п</w:t>
            </w:r>
          </w:p>
        </w:tc>
        <w:tc>
          <w:tcPr>
            <w:tcW w:w="226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Фамилия, имя, отчество специалиста</w:t>
            </w: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Должность</w:t>
            </w:r>
          </w:p>
        </w:tc>
        <w:tc>
          <w:tcPr>
            <w:tcW w:w="270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Стаж работы в данной или аналогичной должности, лет</w:t>
            </w: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Руководящее звено (руководитель и его заместители, главный инженер и т.п.)</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Инженерно-технический персонал</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 xml:space="preserve">Прочий персонал </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bl>
    <w:p w:rsidR="00F46865" w:rsidRDefault="00F46865" w:rsidP="00F46865">
      <w:pPr>
        <w:keepNext/>
        <w:suppressAutoHyphens/>
        <w:rPr>
          <w:rFonts w:ascii="Times New Roman" w:hAnsi="Times New Roman" w:cs="Times New Roman"/>
          <w:b/>
        </w:rPr>
      </w:pPr>
    </w:p>
    <w:p w:rsidR="00F46865" w:rsidRDefault="00F46865" w:rsidP="00F46865">
      <w:pPr>
        <w:rPr>
          <w:rFonts w:ascii="Times New Roman" w:hAnsi="Times New Roman" w:cs="Times New Roman"/>
          <w:sz w:val="24"/>
          <w:szCs w:val="24"/>
        </w:rPr>
      </w:pP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vertAlign w:val="superscript"/>
        </w:rPr>
      </w:pP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F46865" w:rsidRDefault="00F46865" w:rsidP="00F46865">
      <w:pPr>
        <w:rPr>
          <w:rFonts w:ascii="Times New Roman" w:hAnsi="Times New Roman" w:cs="Times New Roman"/>
          <w:sz w:val="24"/>
          <w:szCs w:val="24"/>
          <w:vertAlign w:val="superscript"/>
        </w:rPr>
      </w:pP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rPr>
          <w:rFonts w:ascii="Times New Roman" w:hAnsi="Times New Roman" w:cs="Times New Roman"/>
          <w:i/>
        </w:rPr>
      </w:pPr>
      <w:r>
        <w:rPr>
          <w:rFonts w:ascii="Times New Roman" w:hAnsi="Times New Roman" w:cs="Times New Roman"/>
          <w:i/>
        </w:rPr>
        <w:lastRenderedPageBreak/>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6</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sz w:val="24"/>
          <w:szCs w:val="24"/>
        </w:rPr>
      </w:pPr>
    </w:p>
    <w:p w:rsidR="00F46865" w:rsidRDefault="00F46865" w:rsidP="00F46865">
      <w:pPr>
        <w:pStyle w:val="2"/>
        <w:numPr>
          <w:ilvl w:val="0"/>
          <w:numId w:val="0"/>
        </w:numPr>
        <w:tabs>
          <w:tab w:val="left" w:pos="708"/>
        </w:tabs>
        <w:spacing w:after="0"/>
        <w:rPr>
          <w:b/>
          <w:sz w:val="22"/>
          <w:szCs w:val="22"/>
          <w:lang w:val="ru-RU"/>
        </w:rPr>
      </w:pPr>
      <w:bookmarkStart w:id="55" w:name="_Toc255987078"/>
      <w:bookmarkStart w:id="56" w:name="_Toc280368008"/>
      <w:bookmarkStart w:id="57" w:name="_Toc281575623"/>
      <w:r>
        <w:rPr>
          <w:b/>
          <w:sz w:val="22"/>
          <w:szCs w:val="22"/>
          <w:lang w:val="ru-RU"/>
        </w:rPr>
        <w:t>Сведения об опыте аналогичных  работ</w:t>
      </w:r>
      <w:r>
        <w:rPr>
          <w:b/>
          <w:sz w:val="22"/>
          <w:szCs w:val="22"/>
        </w:rPr>
        <w:t xml:space="preserve"> </w:t>
      </w:r>
      <w:bookmarkEnd w:id="55"/>
      <w:bookmarkEnd w:id="56"/>
      <w:bookmarkEnd w:id="57"/>
    </w:p>
    <w:p w:rsidR="00F46865" w:rsidRDefault="00F46865" w:rsidP="00F46865">
      <w:pPr>
        <w:widowControl w:val="0"/>
        <w:autoSpaceDE w:val="0"/>
        <w:autoSpaceDN w:val="0"/>
        <w:adjustRightInd w:val="0"/>
        <w:jc w:val="center"/>
        <w:rPr>
          <w:rFonts w:ascii="Times New Roman" w:hAnsi="Times New Roman" w:cs="Times New Roman"/>
          <w:b/>
          <w:iCs/>
          <w:spacing w:val="-2"/>
        </w:rPr>
      </w:pP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2356"/>
        <w:gridCol w:w="2128"/>
        <w:gridCol w:w="2221"/>
        <w:gridCol w:w="1042"/>
        <w:gridCol w:w="1702"/>
      </w:tblGrid>
      <w:tr w:rsidR="00F46865" w:rsidTr="00F4686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 xml:space="preserve">№ </w:t>
            </w:r>
            <w:proofErr w:type="gramStart"/>
            <w:r>
              <w:rPr>
                <w:sz w:val="20"/>
                <w:lang w:eastAsia="en-US"/>
              </w:rPr>
              <w:t>п</w:t>
            </w:r>
            <w:proofErr w:type="gramEnd"/>
            <w:r>
              <w:rPr>
                <w:sz w:val="20"/>
                <w:lang w:eastAsia="en-US"/>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 xml:space="preserve">Описание договора (объем и состав поставок, работ), </w:t>
            </w:r>
            <w:r>
              <w:rPr>
                <w:b/>
                <w:sz w:val="20"/>
                <w:lang w:eastAsia="en-US"/>
              </w:rPr>
              <w:t>адрес объекта.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tabs>
                <w:tab w:val="left" w:pos="1332"/>
              </w:tabs>
              <w:ind w:left="-108" w:right="-108" w:hanging="165"/>
              <w:jc w:val="center"/>
              <w:rPr>
                <w:sz w:val="20"/>
                <w:lang w:eastAsia="en-US"/>
              </w:rPr>
            </w:pPr>
            <w:r>
              <w:rPr>
                <w:sz w:val="20"/>
                <w:lang w:eastAsia="en-US"/>
              </w:rPr>
              <w:t>Сведения о рекламациях по перечисленным договорам, процент завершенности выполнения</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1</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i/>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i/>
                <w:sz w:val="18"/>
                <w:szCs w:val="18"/>
                <w:lang w:eastAsia="en-US"/>
              </w:rPr>
            </w:pPr>
            <w:r>
              <w:rPr>
                <w:sz w:val="18"/>
                <w:szCs w:val="18"/>
                <w:lang w:eastAsia="en-US"/>
              </w:rPr>
              <w:t>Договор 2</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w:t>
            </w: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ind w:left="0"/>
              <w:rPr>
                <w:sz w:val="20"/>
                <w:lang w:eastAsia="en-US"/>
              </w:rPr>
            </w:pPr>
            <w:r>
              <w:rPr>
                <w:b/>
                <w:sz w:val="20"/>
                <w:lang w:eastAsia="en-US"/>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lastRenderedPageBreak/>
        <w:t>На фирменном бланке участника</w:t>
      </w:r>
    </w:p>
    <w:p w:rsidR="00F46865" w:rsidRDefault="00F46865" w:rsidP="00F46865">
      <w:pPr>
        <w:jc w:val="right"/>
        <w:rPr>
          <w:rFonts w:ascii="Times New Roman" w:hAnsi="Times New Roman" w:cs="Times New Roman"/>
          <w:sz w:val="24"/>
          <w:szCs w:val="24"/>
        </w:rPr>
      </w:pPr>
    </w:p>
    <w:p w:rsidR="00F46865" w:rsidRDefault="00F46865" w:rsidP="00F46865">
      <w:pPr>
        <w:jc w:val="right"/>
        <w:rPr>
          <w:rFonts w:ascii="Times New Roman" w:hAnsi="Times New Roman" w:cs="Times New Roman"/>
          <w:b/>
        </w:rPr>
      </w:pPr>
      <w:r>
        <w:rPr>
          <w:rFonts w:ascii="Times New Roman" w:hAnsi="Times New Roman" w:cs="Times New Roman"/>
          <w:b/>
        </w:rPr>
        <w:t>Форма 7</w:t>
      </w: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Декларация</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p>
    <w:p w:rsidR="00F46865" w:rsidRDefault="00F46865" w:rsidP="00F46865">
      <w:pPr>
        <w:suppressLineNumbers/>
        <w:suppressAutoHyphens/>
        <w:jc w:val="both"/>
        <w:rPr>
          <w:rFonts w:ascii="Times New Roman" w:eastAsia="Times New Roman" w:hAnsi="Times New Roman" w:cs="Times New Roman"/>
          <w:i/>
          <w:vertAlign w:val="superscript"/>
          <w:lang w:eastAsia="ar-SA"/>
        </w:rPr>
      </w:pPr>
      <w:r>
        <w:rPr>
          <w:rFonts w:ascii="Times New Roman" w:eastAsia="Times New Roman" w:hAnsi="Times New Roman" w:cs="Times New Roman"/>
          <w:sz w:val="24"/>
          <w:szCs w:val="24"/>
          <w:lang w:eastAsia="ar-SA"/>
        </w:rPr>
        <w:t xml:space="preserve">Настоящим подтверждаем, что </w:t>
      </w:r>
      <w:proofErr w:type="gramStart"/>
      <w:r>
        <w:rPr>
          <w:rFonts w:ascii="Times New Roman" w:eastAsia="Times New Roman" w:hAnsi="Times New Roman" w:cs="Times New Roman"/>
          <w:sz w:val="24"/>
          <w:szCs w:val="24"/>
          <w:lang w:eastAsia="ar-SA"/>
        </w:rPr>
        <w:t>против</w:t>
      </w:r>
      <w:proofErr w:type="gramEnd"/>
      <w:r>
        <w:rPr>
          <w:rFonts w:ascii="Times New Roman" w:eastAsia="Times New Roman" w:hAnsi="Times New Roman" w:cs="Times New Roman"/>
          <w:sz w:val="24"/>
          <w:szCs w:val="24"/>
          <w:lang w:eastAsia="ar-SA"/>
        </w:rPr>
        <w:t xml:space="preserve"> ___________________________________________</w:t>
      </w:r>
      <w:r>
        <w:rPr>
          <w:rFonts w:ascii="Times New Roman" w:eastAsia="Times New Roman" w:hAnsi="Times New Roman" w:cs="Times New Roman"/>
          <w:lang w:eastAsia="ar-SA"/>
        </w:rPr>
        <w:tab/>
      </w:r>
      <w:r>
        <w:rPr>
          <w:rFonts w:ascii="Times New Roman" w:eastAsia="Times New Roman" w:hAnsi="Times New Roman" w:cs="Times New Roman"/>
          <w:lang w:eastAsia="ar-SA"/>
        </w:rPr>
        <w:tab/>
        <w:t xml:space="preserve">                                                        </w:t>
      </w:r>
      <w:r>
        <w:rPr>
          <w:rFonts w:ascii="Times New Roman" w:eastAsia="Times New Roman" w:hAnsi="Times New Roman" w:cs="Times New Roman"/>
          <w:i/>
          <w:vertAlign w:val="superscript"/>
          <w:lang w:eastAsia="ar-SA"/>
        </w:rPr>
        <w:t>(</w:t>
      </w:r>
      <w:proofErr w:type="gramStart"/>
      <w:r>
        <w:rPr>
          <w:rFonts w:ascii="Times New Roman" w:eastAsia="Times New Roman" w:hAnsi="Times New Roman" w:cs="Times New Roman"/>
          <w:i/>
          <w:vertAlign w:val="superscript"/>
          <w:lang w:eastAsia="ar-SA"/>
        </w:rPr>
        <w:t>наименование</w:t>
      </w:r>
      <w:proofErr w:type="gramEnd"/>
      <w:r>
        <w:rPr>
          <w:rFonts w:ascii="Times New Roman" w:eastAsia="Times New Roman" w:hAnsi="Times New Roman" w:cs="Times New Roman"/>
          <w:i/>
          <w:vertAlign w:val="superscript"/>
          <w:lang w:eastAsia="ar-SA"/>
        </w:rPr>
        <w:t xml:space="preserve"> у</w:t>
      </w:r>
      <w:r>
        <w:rPr>
          <w:rFonts w:ascii="Times New Roman" w:eastAsia="Times New Roman" w:hAnsi="Times New Roman" w:cs="Times New Roman"/>
          <w:i/>
          <w:szCs w:val="24"/>
          <w:vertAlign w:val="superscript"/>
          <w:lang w:eastAsia="ar-SA"/>
        </w:rPr>
        <w:t>частника конкурса</w:t>
      </w:r>
      <w:r>
        <w:rPr>
          <w:rFonts w:ascii="Times New Roman" w:eastAsia="Times New Roman" w:hAnsi="Times New Roman" w:cs="Times New Roman"/>
          <w:i/>
          <w:vertAlign w:val="superscript"/>
          <w:lang w:eastAsia="ar-SA"/>
        </w:rPr>
        <w:t>)</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Деятельность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У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Информации об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w:t>
      </w:r>
      <w:r>
        <w:rPr>
          <w:rFonts w:ascii="Times New Roman" w:eastAsia="Times New Roman" w:hAnsi="Times New Roman" w:cs="Times New Roman"/>
          <w:sz w:val="24"/>
          <w:szCs w:val="24"/>
          <w:lang w:eastAsia="ar-SA"/>
        </w:rPr>
        <w:t xml:space="preserve"> отсутствует </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F46865" w:rsidRDefault="00F46865" w:rsidP="00F46865">
      <w:pPr>
        <w:rPr>
          <w:rFonts w:ascii="Times New Roman" w:hAnsi="Times New Roman" w:cs="Times New Roman"/>
        </w:rPr>
      </w:pPr>
    </w:p>
    <w:p w:rsidR="00F46865" w:rsidRDefault="00F46865" w:rsidP="00F46865">
      <w:pPr>
        <w:rPr>
          <w:rFonts w:ascii="Times New Roman" w:hAnsi="Times New Roman" w:cs="Times New Roman"/>
        </w:rPr>
      </w:pPr>
      <w:r>
        <w:rPr>
          <w:rFonts w:ascii="Times New Roman" w:hAnsi="Times New Roman" w:cs="Times New Roman"/>
        </w:rPr>
        <w:t>Дата</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br w:type="page"/>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8</w:t>
      </w: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rPr>
      </w:pPr>
      <w:r>
        <w:rPr>
          <w:rFonts w:ascii="Times New Roman" w:hAnsi="Times New Roman" w:cs="Times New Roman"/>
          <w:b/>
        </w:rPr>
        <w:t>Согласие на обработку персональных данных</w:t>
      </w:r>
    </w:p>
    <w:p w:rsidR="00F46865" w:rsidRDefault="00F46865" w:rsidP="00F46865">
      <w:pPr>
        <w:jc w:val="center"/>
        <w:rPr>
          <w:rFonts w:ascii="Times New Roman" w:hAnsi="Times New Roman" w:cs="Times New Roman"/>
          <w:b/>
        </w:rPr>
      </w:pPr>
    </w:p>
    <w:p w:rsidR="00F46865" w:rsidRDefault="00F46865" w:rsidP="00F46865">
      <w:pPr>
        <w:ind w:firstLine="708"/>
        <w:rPr>
          <w:rFonts w:ascii="Times New Roman" w:hAnsi="Times New Roman" w:cs="Times New Roman"/>
        </w:rPr>
      </w:pPr>
      <w:r>
        <w:rPr>
          <w:rFonts w:ascii="Times New Roman" w:hAnsi="Times New Roman" w:cs="Times New Roman"/>
        </w:rPr>
        <w:t>Я, ____________________________________________________________________________</w:t>
      </w:r>
    </w:p>
    <w:p w:rsidR="00F46865" w:rsidRDefault="00F46865" w:rsidP="00F46865">
      <w:pPr>
        <w:ind w:left="3540" w:firstLine="708"/>
        <w:rPr>
          <w:rFonts w:ascii="Times New Roman" w:hAnsi="Times New Roman" w:cs="Times New Roman"/>
          <w:sz w:val="18"/>
          <w:szCs w:val="18"/>
        </w:rPr>
      </w:pPr>
      <w:r>
        <w:rPr>
          <w:rFonts w:ascii="Times New Roman" w:hAnsi="Times New Roman" w:cs="Times New Roman"/>
          <w:sz w:val="18"/>
          <w:szCs w:val="18"/>
        </w:rPr>
        <w:t xml:space="preserve">Фамилия, имя, отчество, </w:t>
      </w:r>
    </w:p>
    <w:p w:rsidR="00F46865" w:rsidRDefault="00F46865" w:rsidP="00F46865">
      <w:pPr>
        <w:rPr>
          <w:rFonts w:ascii="Times New Roman" w:hAnsi="Times New Roman" w:cs="Times New Roman"/>
        </w:rPr>
      </w:pPr>
      <w:r>
        <w:rPr>
          <w:rFonts w:ascii="Times New Roman" w:hAnsi="Times New Roman" w:cs="Times New Roman"/>
        </w:rPr>
        <w:t>_____________________________________________________________________________________</w:t>
      </w:r>
    </w:p>
    <w:p w:rsidR="00F46865" w:rsidRDefault="00F46865" w:rsidP="00F46865">
      <w:pPr>
        <w:ind w:left="708" w:firstLine="708"/>
        <w:rPr>
          <w:rFonts w:ascii="Times New Roman" w:hAnsi="Times New Roman" w:cs="Times New Roman"/>
          <w:sz w:val="18"/>
          <w:szCs w:val="18"/>
        </w:rPr>
      </w:pPr>
      <w:r>
        <w:rPr>
          <w:rFonts w:ascii="Times New Roman" w:hAnsi="Times New Roman" w:cs="Times New Roman"/>
          <w:sz w:val="18"/>
          <w:szCs w:val="18"/>
        </w:rPr>
        <w:t>номер основного документа, удостоверяющего личность, дата выдачи документа,</w:t>
      </w:r>
    </w:p>
    <w:p w:rsidR="00F46865" w:rsidRDefault="00F46865" w:rsidP="00F46865">
      <w:pP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w:t>
      </w:r>
    </w:p>
    <w:p w:rsidR="00F46865" w:rsidRDefault="00F46865" w:rsidP="00F46865">
      <w:pPr>
        <w:ind w:left="2832" w:firstLine="708"/>
        <w:rPr>
          <w:rFonts w:ascii="Times New Roman" w:hAnsi="Times New Roman" w:cs="Times New Roman"/>
          <w:sz w:val="18"/>
          <w:szCs w:val="18"/>
        </w:rPr>
      </w:pPr>
      <w:r>
        <w:rPr>
          <w:rFonts w:ascii="Times New Roman" w:hAnsi="Times New Roman" w:cs="Times New Roman"/>
          <w:sz w:val="18"/>
          <w:szCs w:val="18"/>
        </w:rPr>
        <w:t>наименование органа, выдавшего документ</w:t>
      </w:r>
    </w:p>
    <w:p w:rsidR="00F46865" w:rsidRDefault="00F46865" w:rsidP="00F46865">
      <w:pPr>
        <w:rPr>
          <w:rFonts w:ascii="Times New Roman" w:hAnsi="Times New Roman" w:cs="Times New Roman"/>
        </w:rPr>
      </w:pPr>
      <w:proofErr w:type="gramStart"/>
      <w:r>
        <w:rPr>
          <w:rFonts w:ascii="Times New Roman" w:hAnsi="Times New Roman" w:cs="Times New Roman"/>
        </w:rPr>
        <w:t>зарегистрирован</w:t>
      </w:r>
      <w:proofErr w:type="gramEnd"/>
      <w:r>
        <w:rPr>
          <w:rFonts w:ascii="Times New Roman" w:hAnsi="Times New Roman" w:cs="Times New Roman"/>
        </w:rPr>
        <w:t xml:space="preserve"> (а) по адресу: ________________________________</w:t>
      </w:r>
      <w:r>
        <w:rPr>
          <w:rFonts w:ascii="Times New Roman" w:hAnsi="Times New Roman" w:cs="Times New Roman"/>
          <w:sz w:val="18"/>
          <w:szCs w:val="18"/>
        </w:rPr>
        <w:t>_</w:t>
      </w:r>
      <w:r>
        <w:rPr>
          <w:rFonts w:ascii="Times New Roman" w:hAnsi="Times New Roman" w:cs="Times New Roman"/>
        </w:rPr>
        <w:t>____________________,</w:t>
      </w:r>
    </w:p>
    <w:p w:rsidR="00F46865" w:rsidRDefault="00F46865" w:rsidP="00F46865">
      <w:pPr>
        <w:autoSpaceDE w:val="0"/>
        <w:autoSpaceDN w:val="0"/>
        <w:adjustRightInd w:val="0"/>
        <w:ind w:firstLine="540"/>
        <w:jc w:val="both"/>
        <w:rPr>
          <w:rFonts w:ascii="Times New Roman" w:hAnsi="Times New Roman" w:cs="Times New Roman"/>
        </w:rPr>
      </w:pPr>
      <w:proofErr w:type="gramStart"/>
      <w:r>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F46865" w:rsidRDefault="00F46865" w:rsidP="00F46865">
      <w:pPr>
        <w:autoSpaceDE w:val="0"/>
        <w:autoSpaceDN w:val="0"/>
        <w:adjustRightInd w:val="0"/>
        <w:ind w:firstLine="540"/>
        <w:rPr>
          <w:rFonts w:ascii="Times New Roman" w:hAnsi="Times New Roman" w:cs="Times New Roman"/>
        </w:rPr>
      </w:pPr>
      <w:r>
        <w:rPr>
          <w:rFonts w:ascii="Times New Roman" w:hAnsi="Times New Roman" w:cs="Times New Roman"/>
          <w:b/>
        </w:rPr>
        <w:t xml:space="preserve">НОФ «Региональный оператор РБ» </w:t>
      </w:r>
      <w:r>
        <w:rPr>
          <w:rFonts w:ascii="Times New Roman" w:hAnsi="Times New Roman" w:cs="Times New Roman"/>
        </w:rPr>
        <w:t>(</w:t>
      </w:r>
      <w:smartTag w:uri="urn:schemas-microsoft-com:office:smarttags" w:element="metricconverter">
        <w:smartTagPr>
          <w:attr w:name="ProductID" w:val="450065, г"/>
        </w:smartTagPr>
        <w:r>
          <w:rPr>
            <w:rFonts w:ascii="Times New Roman" w:hAnsi="Times New Roman" w:cs="Times New Roman"/>
          </w:rPr>
          <w:t>450065, г</w:t>
        </w:r>
      </w:smartTag>
      <w:r>
        <w:rPr>
          <w:rFonts w:ascii="Times New Roman" w:hAnsi="Times New Roman" w:cs="Times New Roman"/>
        </w:rPr>
        <w:t>. Уфа, ул. Бессонова, д.2А</w:t>
      </w:r>
      <w:proofErr w:type="gramStart"/>
      <w:r>
        <w:rPr>
          <w:rFonts w:ascii="Times New Roman" w:hAnsi="Times New Roman" w:cs="Times New Roman"/>
        </w:rPr>
        <w:t xml:space="preserve"> )</w:t>
      </w:r>
      <w:proofErr w:type="gramEnd"/>
      <w:r>
        <w:rPr>
          <w:rFonts w:ascii="Times New Roman" w:hAnsi="Times New Roman" w:cs="Times New Roman"/>
        </w:rPr>
        <w:t>;</w:t>
      </w:r>
    </w:p>
    <w:p w:rsidR="00F46865" w:rsidRDefault="00F46865" w:rsidP="00F46865">
      <w:pPr>
        <w:autoSpaceDE w:val="0"/>
        <w:autoSpaceDN w:val="0"/>
        <w:adjustRightInd w:val="0"/>
        <w:ind w:firstLine="539"/>
        <w:jc w:val="both"/>
        <w:rPr>
          <w:rFonts w:ascii="Times New Roman" w:hAnsi="Times New Roman" w:cs="Times New Roman"/>
          <w:b/>
        </w:rPr>
      </w:pPr>
      <w:proofErr w:type="gramStart"/>
      <w:r>
        <w:rPr>
          <w:rFonts w:ascii="Times New Roman" w:hAnsi="Times New Roman" w:cs="Times New Roman"/>
          <w:b/>
        </w:rPr>
        <w:t>на обработку</w:t>
      </w:r>
      <w:r>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 </w:t>
      </w:r>
      <w:r>
        <w:rPr>
          <w:rFonts w:ascii="Times New Roman" w:hAnsi="Times New Roman" w:cs="Times New Roman"/>
          <w:b/>
        </w:rPr>
        <w:t>моих персональных данных:</w:t>
      </w:r>
      <w:proofErr w:type="gramEnd"/>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фамилия, имя, отчество;</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год, месяц, дата и место рождения;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регистрации и проживания;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ИНН;</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работы;</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должность;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серия, номер документа, удостоверяющего личность;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xml:space="preserve">Настоящее Согласие действует в течение 5 (пяти) лет </w:t>
      </w:r>
      <w:proofErr w:type="gramStart"/>
      <w:r>
        <w:rPr>
          <w:rFonts w:ascii="Times New Roman" w:hAnsi="Times New Roman" w:cs="Times New Roman"/>
        </w:rPr>
        <w:t>с даты написания</w:t>
      </w:r>
      <w:proofErr w:type="gramEnd"/>
      <w:r>
        <w:rPr>
          <w:rFonts w:ascii="Times New Roman" w:hAnsi="Times New Roman" w:cs="Times New Roman"/>
        </w:rPr>
        <w:t>.</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Отзыв Согласия может быть произведен путем направления соответствующего письменного заявления в НОФ «Региональный оператор РБ».</w:t>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9</w:t>
      </w: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F46865" w:rsidRDefault="00F46865" w:rsidP="00F46865">
      <w:pPr>
        <w:pStyle w:val="a6"/>
        <w:autoSpaceDE w:val="0"/>
        <w:autoSpaceDN w:val="0"/>
        <w:adjustRightInd w:val="0"/>
        <w:ind w:left="0" w:firstLine="709"/>
        <w:jc w:val="center"/>
        <w:rPr>
          <w:rFonts w:ascii="Times New Roman" w:hAnsi="Times New Roman" w:cs="Times New Roman"/>
          <w:b/>
          <w:sz w:val="28"/>
          <w:szCs w:val="30"/>
        </w:rPr>
      </w:pPr>
      <w:r>
        <w:rPr>
          <w:rFonts w:ascii="Times New Roman" w:eastAsia="Times New Roman" w:hAnsi="Times New Roman" w:cs="Times New Roman"/>
          <w:b/>
          <w:bCs/>
          <w:sz w:val="28"/>
          <w:szCs w:val="30"/>
          <w:lang w:eastAsia="ru-RU"/>
        </w:rPr>
        <w:t>И</w:t>
      </w:r>
      <w:r>
        <w:rPr>
          <w:rFonts w:ascii="Times New Roman" w:hAnsi="Times New Roman" w:cs="Times New Roman"/>
          <w:b/>
          <w:sz w:val="28"/>
          <w:szCs w:val="30"/>
        </w:rPr>
        <w:t>нформационное письмо о наличии финансовых и материальных ресурсов</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10</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sz w:val="28"/>
          <w:szCs w:val="30"/>
        </w:rPr>
      </w:pPr>
      <w:r>
        <w:rPr>
          <w:rFonts w:ascii="Times New Roman" w:hAnsi="Times New Roman" w:cs="Times New Roman"/>
          <w:b/>
          <w:sz w:val="28"/>
          <w:szCs w:val="30"/>
        </w:rPr>
        <w:t xml:space="preserve">Информационное письмо </w:t>
      </w:r>
    </w:p>
    <w:p w:rsidR="00F46865" w:rsidRDefault="00F46865" w:rsidP="00F46865">
      <w:pPr>
        <w:jc w:val="center"/>
        <w:rPr>
          <w:rFonts w:ascii="Times New Roman" w:hAnsi="Times New Roman" w:cs="Times New Roman"/>
          <w:b/>
          <w:sz w:val="24"/>
        </w:rPr>
      </w:pPr>
      <w:r>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F46865" w:rsidRDefault="00F46865" w:rsidP="00F46865">
      <w:pPr>
        <w:jc w:val="center"/>
        <w:rPr>
          <w:rFonts w:ascii="Times New Roman" w:hAnsi="Times New Roman" w:cs="Times New Roman"/>
          <w:b/>
          <w:sz w:val="24"/>
        </w:rPr>
      </w:pPr>
    </w:p>
    <w:p w:rsidR="00F46865" w:rsidRDefault="00F46865" w:rsidP="00F46865">
      <w:pPr>
        <w:jc w:val="center"/>
        <w:rPr>
          <w:rFonts w:ascii="Times New Roman" w:hAnsi="Times New Roman" w:cs="Times New Roman"/>
          <w:b/>
          <w:sz w:val="24"/>
        </w:rPr>
      </w:pPr>
    </w:p>
    <w:p w:rsidR="00F46865" w:rsidRDefault="00F46865" w:rsidP="00F46865">
      <w:pPr>
        <w:rPr>
          <w:rFonts w:ascii="Times New Roman" w:hAnsi="Times New Roman" w:cs="Times New Roman"/>
          <w:b/>
        </w:rPr>
      </w:pPr>
    </w:p>
    <w:p w:rsidR="00F46865" w:rsidRDefault="00F46865" w:rsidP="00F46865">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BF39B2" w:rsidRPr="0020014C" w:rsidRDefault="00E1442E" w:rsidP="0020014C">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p w:rsidR="00BF39B2" w:rsidRPr="00BF39B2" w:rsidRDefault="00BF39B2" w:rsidP="00BF39B2">
      <w:pPr>
        <w:jc w:val="center"/>
        <w:rPr>
          <w:rFonts w:ascii="Times New Roman" w:eastAsia="Andale Sans UI" w:hAnsi="Times New Roman" w:cs="Times New Roman"/>
          <w:kern w:val="3"/>
          <w:sz w:val="24"/>
          <w:szCs w:val="24"/>
          <w:lang w:eastAsia="ja-JP" w:bidi="fa-I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953"/>
      </w:tblGrid>
      <w:tr w:rsidR="0083266E" w:rsidRPr="0083266E" w:rsidTr="0083266E">
        <w:tc>
          <w:tcPr>
            <w:tcW w:w="4361"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Наименование объекта</w:t>
            </w:r>
          </w:p>
        </w:tc>
        <w:tc>
          <w:tcPr>
            <w:tcW w:w="5953"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 xml:space="preserve">Капитальный ремонт многоквартирного дома по адресу: городской округ город  Уфа, </w:t>
            </w:r>
            <w:proofErr w:type="spellStart"/>
            <w:r w:rsidRPr="0083266E">
              <w:rPr>
                <w:rFonts w:ascii="Times New Roman" w:hAnsi="Times New Roman" w:cs="Times New Roman"/>
                <w:sz w:val="24"/>
                <w:szCs w:val="24"/>
              </w:rPr>
              <w:t>пр</w:t>
            </w:r>
            <w:proofErr w:type="gramStart"/>
            <w:r w:rsidRPr="0083266E">
              <w:rPr>
                <w:rFonts w:ascii="Times New Roman" w:hAnsi="Times New Roman" w:cs="Times New Roman"/>
                <w:sz w:val="24"/>
                <w:szCs w:val="24"/>
              </w:rPr>
              <w:t>.О</w:t>
            </w:r>
            <w:proofErr w:type="gramEnd"/>
            <w:r w:rsidRPr="0083266E">
              <w:rPr>
                <w:rFonts w:ascii="Times New Roman" w:hAnsi="Times New Roman" w:cs="Times New Roman"/>
                <w:sz w:val="24"/>
                <w:szCs w:val="24"/>
              </w:rPr>
              <w:t>ктября</w:t>
            </w:r>
            <w:proofErr w:type="spellEnd"/>
            <w:r w:rsidRPr="0083266E">
              <w:rPr>
                <w:rFonts w:ascii="Times New Roman" w:hAnsi="Times New Roman" w:cs="Times New Roman"/>
                <w:sz w:val="24"/>
                <w:szCs w:val="24"/>
              </w:rPr>
              <w:t>, д.14, корп.2</w:t>
            </w:r>
          </w:p>
        </w:tc>
      </w:tr>
      <w:tr w:rsidR="0083266E" w:rsidRPr="0083266E" w:rsidTr="0083266E">
        <w:tc>
          <w:tcPr>
            <w:tcW w:w="4361"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1. Основание для капитального ремонта водоснабжения и водоотведения</w:t>
            </w:r>
          </w:p>
        </w:tc>
        <w:tc>
          <w:tcPr>
            <w:tcW w:w="5953"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83266E" w:rsidRPr="0083266E" w:rsidTr="0083266E">
        <w:tc>
          <w:tcPr>
            <w:tcW w:w="4361"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2. Заказчик</w:t>
            </w:r>
          </w:p>
        </w:tc>
        <w:tc>
          <w:tcPr>
            <w:tcW w:w="5953"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83266E" w:rsidRPr="0083266E" w:rsidTr="0083266E">
        <w:tc>
          <w:tcPr>
            <w:tcW w:w="4361"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3. Вид строительства</w:t>
            </w:r>
          </w:p>
        </w:tc>
        <w:tc>
          <w:tcPr>
            <w:tcW w:w="5953"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Капитальный ремонт</w:t>
            </w:r>
          </w:p>
        </w:tc>
      </w:tr>
      <w:tr w:rsidR="0083266E" w:rsidRPr="0083266E" w:rsidTr="0083266E">
        <w:tc>
          <w:tcPr>
            <w:tcW w:w="4361" w:type="dxa"/>
            <w:tcBorders>
              <w:top w:val="single" w:sz="4" w:space="0" w:color="auto"/>
              <w:left w:val="single" w:sz="4" w:space="0" w:color="auto"/>
              <w:bottom w:val="nil"/>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4. Техническая характеристика здания</w:t>
            </w:r>
          </w:p>
        </w:tc>
        <w:tc>
          <w:tcPr>
            <w:tcW w:w="5953" w:type="dxa"/>
            <w:tcBorders>
              <w:top w:val="single" w:sz="4" w:space="0" w:color="auto"/>
              <w:left w:val="single" w:sz="4" w:space="0" w:color="auto"/>
              <w:bottom w:val="nil"/>
              <w:right w:val="single" w:sz="4" w:space="0" w:color="auto"/>
            </w:tcBorders>
            <w:hideMark/>
          </w:tcPr>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Строительный объем – 15 200 м3</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Количество этажей – 6</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Количество квартир – 48</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Стены – кирпичные</w:t>
            </w:r>
          </w:p>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Кровля – рулонная</w:t>
            </w:r>
          </w:p>
        </w:tc>
      </w:tr>
      <w:tr w:rsidR="0083266E" w:rsidRPr="0083266E" w:rsidTr="0083266E">
        <w:tc>
          <w:tcPr>
            <w:tcW w:w="4361"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5. Состав выполняемых работ и дополнительные требования</w:t>
            </w:r>
          </w:p>
        </w:tc>
        <w:tc>
          <w:tcPr>
            <w:tcW w:w="5953" w:type="dxa"/>
            <w:tcBorders>
              <w:top w:val="single" w:sz="4" w:space="0" w:color="auto"/>
              <w:left w:val="single" w:sz="4" w:space="0" w:color="auto"/>
              <w:bottom w:val="single" w:sz="4" w:space="0" w:color="auto"/>
              <w:right w:val="single" w:sz="4" w:space="0" w:color="auto"/>
            </w:tcBorders>
            <w:hideMark/>
          </w:tcPr>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Система водоснабжения и водоотведения:</w:t>
            </w:r>
          </w:p>
          <w:p w:rsidR="0083266E" w:rsidRPr="0083266E" w:rsidRDefault="0083266E">
            <w:pPr>
              <w:rPr>
                <w:rFonts w:ascii="Times New Roman" w:hAnsi="Times New Roman" w:cs="Times New Roman"/>
                <w:b/>
                <w:sz w:val="24"/>
                <w:szCs w:val="24"/>
              </w:rPr>
            </w:pPr>
            <w:r w:rsidRPr="0083266E">
              <w:rPr>
                <w:rFonts w:ascii="Times New Roman" w:hAnsi="Times New Roman" w:cs="Times New Roman"/>
                <w:b/>
                <w:sz w:val="24"/>
                <w:szCs w:val="24"/>
              </w:rPr>
              <w:t>Холодное водоснабжение</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 xml:space="preserve">- замена разводящих магистралей и стояков </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 замену розлива холодного водоснабжения произвести в рамках границ эксплуатационной ответственности от ответного фланца вводной задвижки</w:t>
            </w:r>
          </w:p>
          <w:p w:rsidR="0083266E" w:rsidRPr="0083266E" w:rsidRDefault="0083266E">
            <w:pPr>
              <w:rPr>
                <w:rFonts w:ascii="Times New Roman" w:hAnsi="Times New Roman" w:cs="Times New Roman"/>
                <w:b/>
                <w:sz w:val="24"/>
                <w:szCs w:val="24"/>
              </w:rPr>
            </w:pPr>
            <w:r w:rsidRPr="0083266E">
              <w:rPr>
                <w:rFonts w:ascii="Times New Roman" w:hAnsi="Times New Roman" w:cs="Times New Roman"/>
                <w:b/>
                <w:sz w:val="24"/>
                <w:szCs w:val="24"/>
              </w:rPr>
              <w:t>Горячее водоснабжение</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 xml:space="preserve">- замена разводящих магистралей </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 замену розлива горячего водоснабжения произвести в рамках границ эксплуатационной ответственности от ответного фланца вводной задвижки;</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 замена запорной арматуры, в том числе на ответвление от стояков в квартиру;</w:t>
            </w:r>
          </w:p>
          <w:p w:rsidR="0083266E" w:rsidRPr="0083266E" w:rsidRDefault="0083266E">
            <w:pPr>
              <w:rPr>
                <w:rFonts w:ascii="Times New Roman" w:hAnsi="Times New Roman" w:cs="Times New Roman"/>
                <w:b/>
                <w:sz w:val="24"/>
                <w:szCs w:val="24"/>
              </w:rPr>
            </w:pPr>
            <w:r w:rsidRPr="0083266E">
              <w:rPr>
                <w:rFonts w:ascii="Times New Roman" w:hAnsi="Times New Roman" w:cs="Times New Roman"/>
                <w:b/>
                <w:sz w:val="24"/>
                <w:szCs w:val="24"/>
              </w:rPr>
              <w:t>Система водоотведения:</w:t>
            </w:r>
          </w:p>
          <w:p w:rsidR="0083266E" w:rsidRPr="0083266E" w:rsidRDefault="0083266E">
            <w:pPr>
              <w:rPr>
                <w:rFonts w:ascii="Times New Roman" w:hAnsi="Times New Roman" w:cs="Times New Roman"/>
                <w:sz w:val="24"/>
                <w:szCs w:val="24"/>
              </w:rPr>
            </w:pPr>
            <w:r w:rsidRPr="0083266E">
              <w:rPr>
                <w:rFonts w:ascii="Times New Roman" w:hAnsi="Times New Roman" w:cs="Times New Roman"/>
                <w:sz w:val="24"/>
                <w:szCs w:val="24"/>
              </w:rPr>
              <w:t>- сборные трубопроводы в подвале, стояков и вытяжек заменить на более легкие и долговечные из полиэтилена.</w:t>
            </w:r>
          </w:p>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 xml:space="preserve">Пробивка и заделка отверстий </w:t>
            </w:r>
            <w:proofErr w:type="spellStart"/>
            <w:r w:rsidRPr="0083266E">
              <w:rPr>
                <w:rFonts w:ascii="Times New Roman" w:hAnsi="Times New Roman" w:cs="Times New Roman"/>
                <w:sz w:val="24"/>
                <w:szCs w:val="24"/>
              </w:rPr>
              <w:t>цементно</w:t>
            </w:r>
            <w:proofErr w:type="spellEnd"/>
            <w:r w:rsidRPr="0083266E">
              <w:rPr>
                <w:rFonts w:ascii="Times New Roman" w:hAnsi="Times New Roman" w:cs="Times New Roman"/>
                <w:sz w:val="24"/>
                <w:szCs w:val="24"/>
              </w:rPr>
              <w:t xml:space="preserve">–песчаным раствором. </w:t>
            </w:r>
          </w:p>
        </w:tc>
      </w:tr>
      <w:tr w:rsidR="0083266E" w:rsidRPr="0083266E" w:rsidTr="0083266E">
        <w:tc>
          <w:tcPr>
            <w:tcW w:w="4361" w:type="dxa"/>
            <w:tcBorders>
              <w:top w:val="single" w:sz="4" w:space="0" w:color="auto"/>
              <w:left w:val="single" w:sz="4" w:space="0" w:color="auto"/>
              <w:bottom w:val="single" w:sz="4" w:space="0" w:color="auto"/>
              <w:right w:val="single" w:sz="4" w:space="0" w:color="auto"/>
            </w:tcBorders>
          </w:tcPr>
          <w:p w:rsidR="0083266E" w:rsidRPr="0083266E" w:rsidRDefault="0083266E">
            <w:pPr>
              <w:rPr>
                <w:rFonts w:ascii="Times New Roman" w:hAnsi="Times New Roman" w:cs="Times New Roman"/>
                <w:sz w:val="24"/>
                <w:szCs w:val="24"/>
              </w:rPr>
            </w:pPr>
          </w:p>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6. Особые условия</w:t>
            </w:r>
          </w:p>
        </w:tc>
        <w:tc>
          <w:tcPr>
            <w:tcW w:w="5953" w:type="dxa"/>
            <w:tcBorders>
              <w:top w:val="single" w:sz="4" w:space="0" w:color="auto"/>
              <w:left w:val="single" w:sz="4" w:space="0" w:color="auto"/>
              <w:bottom w:val="nil"/>
              <w:right w:val="single" w:sz="4" w:space="0" w:color="auto"/>
            </w:tcBorders>
            <w:hideMark/>
          </w:tcPr>
          <w:p w:rsidR="0083266E" w:rsidRPr="0083266E" w:rsidRDefault="0083266E">
            <w:pPr>
              <w:rPr>
                <w:rFonts w:ascii="Times New Roman" w:hAnsi="Times New Roman" w:cs="Times New Roman"/>
                <w:sz w:val="24"/>
                <w:szCs w:val="24"/>
              </w:rPr>
            </w:pPr>
            <w:r w:rsidRPr="0083266E">
              <w:rPr>
                <w:rFonts w:ascii="Times New Roman" w:hAnsi="Times New Roman" w:cs="Times New Roman"/>
                <w:b/>
                <w:sz w:val="24"/>
                <w:szCs w:val="24"/>
              </w:rPr>
              <w:t>Порядок проведения и состав выполняемых работ согласовывается с техническим заказчиком.</w:t>
            </w:r>
          </w:p>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 xml:space="preserve">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 акты гидравлического испытания, исполнительную схему, </w:t>
            </w:r>
            <w:proofErr w:type="spellStart"/>
            <w:r w:rsidRPr="0083266E">
              <w:rPr>
                <w:rFonts w:ascii="Times New Roman" w:hAnsi="Times New Roman" w:cs="Times New Roman"/>
                <w:sz w:val="24"/>
                <w:szCs w:val="24"/>
              </w:rPr>
              <w:t>шахматку</w:t>
            </w:r>
            <w:proofErr w:type="spellEnd"/>
            <w:r w:rsidRPr="0083266E">
              <w:rPr>
                <w:rFonts w:ascii="Times New Roman" w:hAnsi="Times New Roman" w:cs="Times New Roman"/>
                <w:sz w:val="24"/>
                <w:szCs w:val="24"/>
              </w:rPr>
              <w:t xml:space="preserve"> и т.д.</w:t>
            </w:r>
          </w:p>
        </w:tc>
      </w:tr>
      <w:tr w:rsidR="0083266E" w:rsidRPr="0083266E" w:rsidTr="0083266E">
        <w:tc>
          <w:tcPr>
            <w:tcW w:w="4361" w:type="dxa"/>
            <w:tcBorders>
              <w:top w:val="single" w:sz="4" w:space="0" w:color="auto"/>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7. Исходные данные, предоставляемые заказчиком</w:t>
            </w:r>
          </w:p>
        </w:tc>
        <w:tc>
          <w:tcPr>
            <w:tcW w:w="5953" w:type="dxa"/>
            <w:tcBorders>
              <w:top w:val="nil"/>
              <w:left w:val="single" w:sz="4" w:space="0" w:color="auto"/>
              <w:bottom w:val="single" w:sz="4" w:space="0" w:color="auto"/>
              <w:right w:val="single" w:sz="4" w:space="0" w:color="auto"/>
            </w:tcBorders>
            <w:hideMark/>
          </w:tcPr>
          <w:p w:rsidR="0083266E" w:rsidRPr="0083266E" w:rsidRDefault="0083266E">
            <w:pPr>
              <w:spacing w:after="60"/>
              <w:jc w:val="both"/>
              <w:rPr>
                <w:rFonts w:ascii="Times New Roman" w:hAnsi="Times New Roman" w:cs="Times New Roman"/>
                <w:sz w:val="24"/>
                <w:szCs w:val="24"/>
              </w:rPr>
            </w:pPr>
            <w:r w:rsidRPr="0083266E">
              <w:rPr>
                <w:rFonts w:ascii="Times New Roman" w:hAnsi="Times New Roman" w:cs="Times New Roman"/>
                <w:sz w:val="24"/>
                <w:szCs w:val="24"/>
              </w:rPr>
              <w:t>Заказчик предоставляет технический паспорт здания</w:t>
            </w:r>
          </w:p>
        </w:tc>
      </w:tr>
    </w:tbl>
    <w:p w:rsidR="00055AAC" w:rsidRPr="0020014C" w:rsidRDefault="00055AAC" w:rsidP="00A76122">
      <w:pPr>
        <w:rPr>
          <w:rFonts w:ascii="Times New Roman" w:eastAsia="Andale Sans UI" w:hAnsi="Times New Roman" w:cs="Tahoma"/>
          <w:kern w:val="3"/>
          <w:sz w:val="24"/>
          <w:szCs w:val="24"/>
          <w:lang w:eastAsia="ja-JP" w:bidi="fa-IR"/>
        </w:rPr>
      </w:pPr>
    </w:p>
    <w:p w:rsidR="00AA549D" w:rsidRPr="0020014C" w:rsidRDefault="00AA549D" w:rsidP="00AA549D">
      <w:pPr>
        <w:tabs>
          <w:tab w:val="left" w:pos="1134"/>
        </w:tabs>
        <w:jc w:val="both"/>
        <w:rPr>
          <w:rFonts w:ascii="Times New Roman" w:eastAsia="Andale Sans UI" w:hAnsi="Times New Roman" w:cs="Tahoma"/>
          <w:kern w:val="3"/>
          <w:sz w:val="24"/>
          <w:szCs w:val="24"/>
          <w:lang w:eastAsia="ja-JP" w:bidi="fa-IR"/>
        </w:rPr>
      </w:pPr>
      <w:r w:rsidRPr="0020014C">
        <w:rPr>
          <w:rFonts w:ascii="Times New Roman" w:eastAsia="Andale Sans UI" w:hAnsi="Times New Roman" w:cs="Tahoma"/>
          <w:kern w:val="3"/>
          <w:sz w:val="24"/>
          <w:szCs w:val="24"/>
          <w:lang w:eastAsia="ja-JP" w:bidi="fa-IR"/>
        </w:rPr>
        <w:t xml:space="preserve">Требования к сроку и (или) объему предоставления гарантий качества работ:   </w:t>
      </w:r>
    </w:p>
    <w:p w:rsidR="008A5ABE" w:rsidRPr="008A5ABE" w:rsidRDefault="00AA549D" w:rsidP="00E1442E">
      <w:pPr>
        <w:tabs>
          <w:tab w:val="left" w:pos="1134"/>
        </w:tabs>
        <w:jc w:val="both"/>
        <w:rPr>
          <w:rFonts w:ascii="Times New Roman" w:eastAsia="Andale Sans UI" w:hAnsi="Times New Roman" w:cs="Times New Roman"/>
          <w:kern w:val="3"/>
          <w:sz w:val="24"/>
          <w:szCs w:val="24"/>
          <w:lang w:eastAsia="ja-JP" w:bidi="fa-IR"/>
        </w:rPr>
      </w:pPr>
      <w:r w:rsidRPr="0020014C">
        <w:rPr>
          <w:rFonts w:ascii="Times New Roman" w:eastAsia="Andale Sans UI" w:hAnsi="Times New Roman" w:cs="Tahoma"/>
          <w:kern w:val="3"/>
          <w:sz w:val="24"/>
          <w:szCs w:val="24"/>
          <w:lang w:eastAsia="ja-JP" w:bidi="fa-IR"/>
        </w:rPr>
        <w:t>3 года с момента подписания сторонами акта о приемке выполненных работ</w:t>
      </w:r>
      <w:r>
        <w:rPr>
          <w:rFonts w:ascii="Times New Roman" w:eastAsia="Andale Sans UI" w:hAnsi="Times New Roman" w:cs="Times New Roman"/>
          <w:kern w:val="3"/>
          <w:sz w:val="24"/>
          <w:szCs w:val="24"/>
          <w:lang w:eastAsia="ja-JP" w:bidi="fa-IR"/>
        </w:rPr>
        <w:t>.</w:t>
      </w:r>
    </w:p>
    <w:p w:rsidR="00AA68A0" w:rsidRPr="008A5ABE" w:rsidRDefault="00AA68A0" w:rsidP="00E1442E">
      <w:pPr>
        <w:spacing w:after="160" w:line="252" w:lineRule="auto"/>
        <w:jc w:val="right"/>
        <w:rPr>
          <w:rFonts w:ascii="Times New Roman" w:eastAsia="Andale Sans UI" w:hAnsi="Times New Roman" w:cs="Times New Roman"/>
          <w:kern w:val="3"/>
          <w:sz w:val="24"/>
          <w:szCs w:val="24"/>
          <w:lang w:eastAsia="ja-JP" w:bidi="fa-IR"/>
        </w:rPr>
      </w:pPr>
    </w:p>
    <w:p w:rsidR="005B0F00" w:rsidRDefault="00E1442E" w:rsidP="00E51A6D">
      <w:pPr>
        <w:jc w:val="center"/>
        <w:rPr>
          <w:b/>
        </w:rPr>
      </w:pPr>
      <w:r w:rsidRPr="008A5ABE">
        <w:rPr>
          <w:rFonts w:ascii="Times New Roman" w:eastAsia="Andale Sans UI" w:hAnsi="Times New Roman" w:cs="Times New Roman"/>
          <w:kern w:val="3"/>
          <w:sz w:val="24"/>
          <w:szCs w:val="24"/>
          <w:lang w:eastAsia="ja-JP" w:bidi="fa-IR"/>
        </w:rPr>
        <w:br w:type="page"/>
      </w:r>
      <w:r w:rsidR="005B0F00">
        <w:rPr>
          <w:rFonts w:ascii="Times New Roman" w:hAnsi="Times New Roman" w:cs="Times New Roman"/>
          <w:sz w:val="24"/>
          <w:szCs w:val="24"/>
        </w:rPr>
        <w:lastRenderedPageBreak/>
        <w:t xml:space="preserve">РАЗДЕЛ </w:t>
      </w:r>
      <w:r w:rsidR="005B0F00">
        <w:rPr>
          <w:rFonts w:ascii="Times New Roman" w:hAnsi="Times New Roman" w:cs="Times New Roman"/>
          <w:sz w:val="24"/>
          <w:szCs w:val="24"/>
          <w:lang w:val="en-US"/>
        </w:rPr>
        <w:t>V</w:t>
      </w:r>
      <w:r w:rsidR="005B0F00">
        <w:rPr>
          <w:rFonts w:ascii="Times New Roman" w:hAnsi="Times New Roman" w:cs="Times New Roman"/>
          <w:sz w:val="24"/>
          <w:szCs w:val="24"/>
        </w:rPr>
        <w:t>. ПРОЕКТ ДОГОВОРА ПОДРЯДА</w:t>
      </w:r>
    </w:p>
    <w:p w:rsidR="005B0F00" w:rsidRDefault="005B0F00" w:rsidP="005B0F00">
      <w:pPr>
        <w:pStyle w:val="1"/>
        <w:numPr>
          <w:ilvl w:val="0"/>
          <w:numId w:val="0"/>
        </w:numPr>
        <w:tabs>
          <w:tab w:val="left" w:pos="708"/>
        </w:tabs>
        <w:spacing w:before="0" w:after="0"/>
        <w:rPr>
          <w:sz w:val="24"/>
          <w:szCs w:val="24"/>
        </w:rPr>
      </w:pPr>
      <w:r>
        <w:rPr>
          <w:sz w:val="24"/>
          <w:szCs w:val="24"/>
        </w:rPr>
        <w:t>Д О Г О В О Р  П О Д Р Я Д А  №______</w:t>
      </w:r>
    </w:p>
    <w:p w:rsidR="005B0F00" w:rsidRDefault="005B0F00" w:rsidP="005B0F00">
      <w:pPr>
        <w:ind w:firstLine="720"/>
        <w:jc w:val="both"/>
        <w:rPr>
          <w:rFonts w:ascii="Times New Roman" w:hAnsi="Times New Roman" w:cs="Times New Roman"/>
          <w:sz w:val="24"/>
          <w:szCs w:val="24"/>
        </w:rPr>
      </w:pP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r>
        <w:rPr>
          <w:rFonts w:ascii="Times New Roman" w:hAnsi="Times New Roman" w:cs="Times New Roman"/>
          <w:sz w:val="24"/>
          <w:szCs w:val="24"/>
        </w:rPr>
        <w:t>г. Уфа                                                                     «___»_________201_   г.</w:t>
      </w: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p>
    <w:p w:rsidR="005B0F00" w:rsidRDefault="005B0F00" w:rsidP="005B0F00">
      <w:pPr>
        <w:jc w:val="both"/>
        <w:rPr>
          <w:rFonts w:ascii="Times New Roman" w:hAnsi="Times New Roman" w:cs="Times New Roman"/>
          <w:sz w:val="24"/>
          <w:szCs w:val="24"/>
        </w:rPr>
      </w:pPr>
      <w:r>
        <w:rPr>
          <w:rFonts w:ascii="Times New Roman" w:hAnsi="Times New Roman" w:cs="Times New Roman"/>
          <w:b/>
          <w:sz w:val="24"/>
          <w:szCs w:val="24"/>
        </w:rPr>
        <w:tab/>
      </w:r>
      <w:proofErr w:type="gramStart"/>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xml:space="preserve">, в лице _____________________________________, действующего на основании Устава, с другой стороны, вместе именуемые </w:t>
      </w:r>
      <w:r>
        <w:rPr>
          <w:rFonts w:ascii="Times New Roman" w:hAnsi="Times New Roman" w:cs="Times New Roman"/>
          <w:b/>
          <w:sz w:val="24"/>
          <w:szCs w:val="24"/>
        </w:rPr>
        <w:t>«Стороны»</w:t>
      </w:r>
      <w:r>
        <w:rPr>
          <w:rFonts w:ascii="Times New Roman" w:hAnsi="Times New Roman" w:cs="Times New Roman"/>
          <w:sz w:val="24"/>
          <w:szCs w:val="24"/>
        </w:rPr>
        <w:t xml:space="preserve">, заключили настоящий Договор подряда (далее именуемый – </w:t>
      </w:r>
      <w:r>
        <w:rPr>
          <w:rFonts w:ascii="Times New Roman" w:hAnsi="Times New Roman" w:cs="Times New Roman"/>
          <w:b/>
          <w:sz w:val="24"/>
          <w:szCs w:val="24"/>
        </w:rPr>
        <w:t>«Договор»</w:t>
      </w:r>
      <w:r>
        <w:rPr>
          <w:rFonts w:ascii="Times New Roman" w:hAnsi="Times New Roman" w:cs="Times New Roman"/>
          <w:sz w:val="24"/>
          <w:szCs w:val="24"/>
        </w:rPr>
        <w:t>) о нижеследующем:</w:t>
      </w:r>
      <w:proofErr w:type="gramEnd"/>
    </w:p>
    <w:p w:rsidR="005B0F00" w:rsidRDefault="005B0F00" w:rsidP="005B0F00">
      <w:pPr>
        <w:jc w:val="both"/>
        <w:rPr>
          <w:rFonts w:ascii="Times New Roman" w:hAnsi="Times New Roman" w:cs="Times New Roman"/>
          <w:sz w:val="24"/>
          <w:szCs w:val="24"/>
        </w:rPr>
      </w:pPr>
    </w:p>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1.1. Подрядчик обязуется в установленный Договором срок выполнить по заданию Заказчика компле</w:t>
      </w:r>
      <w:proofErr w:type="gramStart"/>
      <w:r>
        <w:rPr>
          <w:rFonts w:ascii="Times New Roman" w:hAnsi="Times New Roman" w:cs="Times New Roman"/>
          <w:sz w:val="24"/>
          <w:szCs w:val="24"/>
        </w:rPr>
        <w:t>кс стр</w:t>
      </w:r>
      <w:proofErr w:type="gramEnd"/>
      <w:r>
        <w:rPr>
          <w:rFonts w:ascii="Times New Roman" w:hAnsi="Times New Roman" w:cs="Times New Roman"/>
          <w:sz w:val="24"/>
          <w:szCs w:val="24"/>
        </w:rPr>
        <w:t xml:space="preserve">оительно-монтажных работ по капитальному ремонту </w:t>
      </w:r>
      <w:r>
        <w:rPr>
          <w:rFonts w:ascii="Times New Roman" w:hAnsi="Times New Roman" w:cs="Times New Roman"/>
          <w:b/>
          <w:sz w:val="24"/>
          <w:szCs w:val="24"/>
        </w:rPr>
        <w:t xml:space="preserve">______________________________________ </w:t>
      </w:r>
      <w:r>
        <w:rPr>
          <w:rFonts w:ascii="Times New Roman" w:hAnsi="Times New Roman" w:cs="Times New Roman"/>
          <w:sz w:val="24"/>
          <w:szCs w:val="24"/>
        </w:rPr>
        <w:t xml:space="preserve">(далее – </w:t>
      </w:r>
      <w:r>
        <w:rPr>
          <w:rFonts w:ascii="Times New Roman" w:hAnsi="Times New Roman" w:cs="Times New Roman"/>
          <w:b/>
          <w:sz w:val="24"/>
          <w:szCs w:val="24"/>
        </w:rPr>
        <w:t>Работы</w:t>
      </w:r>
      <w:r>
        <w:rPr>
          <w:rFonts w:ascii="Times New Roman" w:hAnsi="Times New Roman" w:cs="Times New Roman"/>
          <w:sz w:val="24"/>
          <w:szCs w:val="24"/>
        </w:rPr>
        <w:t>) в многоквартирном доме по адресу:</w:t>
      </w:r>
      <w:r>
        <w:rPr>
          <w:rFonts w:ascii="Times New Roman" w:hAnsi="Times New Roman" w:cs="Times New Roman"/>
          <w:b/>
          <w:sz w:val="24"/>
          <w:szCs w:val="24"/>
        </w:rPr>
        <w:t>__________________________ (далее - Объект)</w:t>
      </w:r>
      <w:r>
        <w:rPr>
          <w:rFonts w:ascii="Times New Roman" w:hAnsi="Times New Roman" w:cs="Times New Roman"/>
          <w:sz w:val="24"/>
          <w:szCs w:val="24"/>
        </w:rPr>
        <w:t>, а Заказчик обязуется принять и оплатить выполненные Работы.</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5B0F00" w:rsidTr="005B0F00">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Стоимость Договора</w:t>
            </w:r>
          </w:p>
        </w:tc>
      </w:tr>
    </w:tbl>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Pr>
          <w:rFonts w:ascii="Times New Roman" w:hAnsi="Times New Roman" w:cs="Times New Roman"/>
          <w:sz w:val="24"/>
          <w:szCs w:val="24"/>
        </w:rPr>
        <w:t xml:space="preserve"> __________________________________________________  (______________ ) </w:t>
      </w:r>
      <w:proofErr w:type="gramEnd"/>
      <w:r>
        <w:rPr>
          <w:rFonts w:ascii="Times New Roman" w:hAnsi="Times New Roman" w:cs="Times New Roman"/>
          <w:sz w:val="24"/>
          <w:szCs w:val="24"/>
        </w:rPr>
        <w:t>рублей, в том числе НДС _______________ руб.</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При этом при расчете стоимости Работ, подлежащей оплате Подрядчику, Стороны учитывают:</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процент уступки в размере_______%, согласно протоколу, указанному в настоящем пункте Договора.</w:t>
      </w:r>
    </w:p>
    <w:p w:rsidR="005B0F00" w:rsidRDefault="005B0F00" w:rsidP="005B0F00">
      <w:pPr>
        <w:shd w:val="clear" w:color="auto" w:fill="FFFFFF"/>
        <w:tabs>
          <w:tab w:val="left" w:pos="9727"/>
        </w:tabs>
        <w:ind w:firstLine="720"/>
        <w:jc w:val="both"/>
        <w:rPr>
          <w:rFonts w:ascii="Times New Roman" w:hAnsi="Times New Roman" w:cs="Times New Roman"/>
          <w:bCs/>
          <w:sz w:val="24"/>
          <w:szCs w:val="24"/>
        </w:rPr>
      </w:pPr>
      <w:r>
        <w:rPr>
          <w:rFonts w:ascii="Times New Roman" w:hAnsi="Times New Roman" w:cs="Times New Roman"/>
          <w:sz w:val="24"/>
          <w:szCs w:val="24"/>
        </w:rPr>
        <w:t xml:space="preserve">2.2. </w:t>
      </w:r>
      <w:r>
        <w:rPr>
          <w:rFonts w:ascii="Times New Roman" w:hAnsi="Times New Roman" w:cs="Times New Roman"/>
          <w:bCs/>
          <w:sz w:val="24"/>
          <w:szCs w:val="24"/>
        </w:rPr>
        <w:t>Указанная в пункте 2.1 Договора стоимость работ подлежит уменьшению в случаях:</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 xml:space="preserve">- При сокращении объема Работ по сравнению с </w:t>
      </w:r>
      <w:proofErr w:type="gramStart"/>
      <w:r>
        <w:rPr>
          <w:rFonts w:ascii="Times New Roman" w:hAnsi="Times New Roman" w:cs="Times New Roman"/>
          <w:sz w:val="24"/>
          <w:szCs w:val="24"/>
        </w:rPr>
        <w:t>предусмотренным</w:t>
      </w:r>
      <w:proofErr w:type="gramEnd"/>
      <w:r>
        <w:rPr>
          <w:rFonts w:ascii="Times New Roman" w:hAnsi="Times New Roman" w:cs="Times New Roman"/>
          <w:sz w:val="24"/>
          <w:szCs w:val="24"/>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5B0F00" w:rsidRDefault="005B0F00" w:rsidP="005B0F00">
      <w:pPr>
        <w:shd w:val="clear" w:color="auto" w:fill="FFFFFF"/>
        <w:tabs>
          <w:tab w:val="left" w:pos="2455"/>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2.3. </w:t>
      </w:r>
      <w:r>
        <w:rPr>
          <w:rFonts w:ascii="Times New Roman" w:hAnsi="Times New Roman" w:cs="Times New Roman"/>
          <w:bCs/>
          <w:sz w:val="24"/>
          <w:szCs w:val="24"/>
        </w:rPr>
        <w:t>Указанная в пункте 2.1 Договора стоимость работ увеличению не подлежит, кроме случаев прямо предусмотренных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2.4. Расчеты по Договору осуществляются в порядке, предусмотренном в разделе 11 настоящего Договора.</w:t>
      </w:r>
    </w:p>
    <w:p w:rsidR="005B0F00" w:rsidRDefault="005B0F00" w:rsidP="005B0F00">
      <w:pPr>
        <w:pStyle w:val="3"/>
        <w:spacing w:after="0"/>
        <w:ind w:left="0"/>
        <w:rPr>
          <w:rFonts w:ascii="Times New Roman" w:hAnsi="Times New Roman" w:cs="Times New Roman"/>
          <w:sz w:val="24"/>
          <w:szCs w:val="24"/>
        </w:rPr>
      </w:pPr>
    </w:p>
    <w:p w:rsidR="005B0F00" w:rsidRDefault="005B0F00" w:rsidP="005B0F00">
      <w:pPr>
        <w:numPr>
          <w:ilvl w:val="0"/>
          <w:numId w:val="17"/>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Срок выполнения Работ и срок действия Договора  </w:t>
      </w:r>
    </w:p>
    <w:p w:rsidR="005B0F00" w:rsidRDefault="005B0F00" w:rsidP="005B0F00">
      <w:pPr>
        <w:pStyle w:val="22"/>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3.1. Подрядчик обязуется выполнить Работу, предусмотренную Договором, в сроки, установленные в Приложении № 1 к данному договору.</w:t>
      </w:r>
    </w:p>
    <w:p w:rsidR="005B0F00" w:rsidRDefault="005B0F00" w:rsidP="005B0F00">
      <w:pPr>
        <w:pStyle w:val="22"/>
        <w:spacing w:after="0" w:line="240" w:lineRule="auto"/>
        <w:rPr>
          <w:rFonts w:ascii="Times New Roman" w:hAnsi="Times New Roman" w:cs="Times New Roman"/>
          <w:sz w:val="24"/>
          <w:szCs w:val="24"/>
        </w:rPr>
      </w:pPr>
      <w:r>
        <w:rPr>
          <w:rFonts w:ascii="Times New Roman" w:hAnsi="Times New Roman" w:cs="Times New Roman"/>
          <w:sz w:val="24"/>
          <w:szCs w:val="24"/>
        </w:rPr>
        <w:t xml:space="preserve">3.2. Договор вступает в силу с момента его подписания и действует до полного исполнения Сторонами всех своих обязательств. </w:t>
      </w:r>
    </w:p>
    <w:p w:rsidR="005B0F00" w:rsidRDefault="005B0F00" w:rsidP="005B0F00">
      <w:pPr>
        <w:shd w:val="clear" w:color="auto" w:fill="FFFFFF"/>
        <w:ind w:left="360"/>
        <w:jc w:val="center"/>
        <w:rPr>
          <w:rFonts w:ascii="Times New Roman" w:hAnsi="Times New Roman" w:cs="Times New Roman"/>
          <w:b/>
          <w:sz w:val="24"/>
          <w:szCs w:val="24"/>
        </w:rPr>
      </w:pPr>
    </w:p>
    <w:p w:rsidR="005B0F00" w:rsidRDefault="005B0F00" w:rsidP="005B0F00">
      <w:pPr>
        <w:shd w:val="clear" w:color="auto" w:fill="FFFFFF"/>
        <w:ind w:left="360"/>
        <w:jc w:val="center"/>
        <w:rPr>
          <w:rFonts w:ascii="Times New Roman" w:hAnsi="Times New Roman" w:cs="Times New Roman"/>
          <w:b/>
          <w:sz w:val="24"/>
          <w:szCs w:val="24"/>
        </w:rPr>
      </w:pPr>
      <w:r>
        <w:rPr>
          <w:rFonts w:ascii="Times New Roman" w:hAnsi="Times New Roman" w:cs="Times New Roman"/>
          <w:b/>
          <w:sz w:val="24"/>
          <w:szCs w:val="24"/>
        </w:rPr>
        <w:t>4.  Обеспечение Работ материалами и оборудованием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При этом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в случае </w:t>
      </w:r>
      <w:r>
        <w:rPr>
          <w:rFonts w:ascii="Times New Roman" w:hAnsi="Times New Roman" w:cs="Times New Roman"/>
          <w:bCs/>
          <w:sz w:val="24"/>
          <w:szCs w:val="24"/>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hAnsi="Times New Roman" w:cs="Times New Roman"/>
            <w:bCs/>
            <w:sz w:val="24"/>
            <w:szCs w:val="24"/>
          </w:rPr>
          <w:t>водоснабжение</w:t>
        </w:r>
      </w:hyperlink>
      <w:r>
        <w:rPr>
          <w:rFonts w:ascii="Times New Roman" w:hAnsi="Times New Roman" w:cs="Times New Roman"/>
          <w:bCs/>
          <w:sz w:val="24"/>
          <w:szCs w:val="24"/>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center"/>
        <w:rPr>
          <w:rFonts w:ascii="Times New Roman" w:hAnsi="Times New Roman" w:cs="Times New Roman"/>
          <w:sz w:val="24"/>
          <w:szCs w:val="24"/>
        </w:rPr>
      </w:pPr>
      <w:r>
        <w:rPr>
          <w:rFonts w:ascii="Times New Roman" w:hAnsi="Times New Roman" w:cs="Times New Roman"/>
          <w:b/>
          <w:sz w:val="24"/>
          <w:szCs w:val="24"/>
        </w:rPr>
        <w:t>5. Обязанности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b/>
          <w:sz w:val="24"/>
          <w:szCs w:val="24"/>
        </w:rPr>
        <w:t>5.1. Подрядчик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 Приступить к выполнению Работ согласно Акту открытия объекта – многоквартирного дома для проведения работ по капитальному ремонту.</w:t>
      </w:r>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r>
        <w:rPr>
          <w:rFonts w:ascii="Times New Roman" w:hAnsi="Times New Roman" w:cs="Times New Roman"/>
          <w:sz w:val="24"/>
          <w:szCs w:val="24"/>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5.1.3. Обеспечить:</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качественное выполнение Работ в соответствии со строительными нормами и правилами и техническими условиями;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своевременное устранение недостатков и дефектов, допущенных по вине Подрядчика, выявленных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и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время приемки Работ и в течение гарантийного срока результата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возмещение собственникам помещений в многоквартирном доме материального ущерба, нанесенного по вине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w:t>
      </w:r>
      <w:r>
        <w:rPr>
          <w:rFonts w:ascii="Times New Roman" w:hAnsi="Times New Roman" w:cs="Times New Roman"/>
          <w:sz w:val="24"/>
          <w:szCs w:val="24"/>
        </w:rPr>
        <w:lastRenderedPageBreak/>
        <w:t>собственников помещений в многоквартирном доме в принятии вышеуказанного имущества, своими силами вывезти его за пределы Объекта;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бесперебойное функционирование инженерных систем и конструкций при нормальной эксплуатации Объекта в течение гарантийного срока;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исполнение требований нормативных актов, направленных на защиту тишины и покоя граждан</w:t>
      </w:r>
      <w:proofErr w:type="gramStart"/>
      <w:r>
        <w:rPr>
          <w:rFonts w:ascii="Times New Roman" w:hAnsi="Times New Roman" w:cs="Times New Roman"/>
          <w:sz w:val="24"/>
          <w:szCs w:val="24"/>
        </w:rPr>
        <w:t>.;</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размещение на информационном стенде дома информации о проводимых работах, а также о необходимости соблюдения мер предосторожности.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5.1.3.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 xml:space="preserve">5.1.5. </w:t>
      </w:r>
      <w:proofErr w:type="gramStart"/>
      <w:r>
        <w:rPr>
          <w:rFonts w:ascii="Times New Roman" w:hAnsi="Times New Roman" w:cs="Times New Roman"/>
          <w:sz w:val="24"/>
          <w:szCs w:val="24"/>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5.1.6. Соблюдать при выполнении Работ следующие сроки подключения систем: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водоотведения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холодного водоснабжения - в течение  двух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горячего водоснабжения - в течение трех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электроснабжения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5.1.9. При производстве Работ обеспечить соблюдение прав и законных интересов проживающих в многоквартирном доме граждан.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5B0F00" w:rsidRDefault="005B0F00" w:rsidP="005B0F00">
      <w:pPr>
        <w:pStyle w:val="afb"/>
        <w:spacing w:after="0"/>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5.1.15. Немедленно известить Заказчика и до получения от него указаний приостановить Работы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возникновении</w:t>
      </w:r>
      <w:proofErr w:type="gramEnd"/>
      <w:r>
        <w:rPr>
          <w:rFonts w:ascii="Times New Roman" w:hAnsi="Times New Roman" w:cs="Times New Roman"/>
          <w:sz w:val="24"/>
          <w:szCs w:val="24"/>
        </w:rPr>
        <w:t xml:space="preserve"> чрезвычайной ситуации, которая может повлечь неблагоприятные последствия для собственников помещений в многоквартирном доме;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обнаружении</w:t>
      </w:r>
      <w:proofErr w:type="gramEnd"/>
      <w:r>
        <w:rPr>
          <w:rFonts w:ascii="Times New Roman" w:hAnsi="Times New Roman" w:cs="Times New Roman"/>
          <w:sz w:val="24"/>
          <w:szCs w:val="24"/>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5.1.17. </w:t>
      </w:r>
      <w:r>
        <w:rPr>
          <w:rFonts w:ascii="Times New Roman" w:hAnsi="Times New Roman" w:cs="Times New Roman"/>
          <w:sz w:val="24"/>
          <w:szCs w:val="24"/>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5.1.18.</w:t>
      </w:r>
      <w:r>
        <w:rPr>
          <w:rFonts w:ascii="Times New Roman" w:hAnsi="Times New Roman" w:cs="Times New Roman"/>
          <w:sz w:val="24"/>
          <w:szCs w:val="24"/>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5.1.19.</w:t>
      </w:r>
      <w:r>
        <w:rPr>
          <w:rFonts w:ascii="Times New Roman" w:hAnsi="Times New Roman" w:cs="Times New Roman"/>
          <w:sz w:val="24"/>
          <w:szCs w:val="24"/>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5B0F00" w:rsidRDefault="005B0F00" w:rsidP="005B0F00">
      <w:pPr>
        <w:shd w:val="clear" w:color="auto" w:fill="FFFFFF"/>
        <w:ind w:firstLine="720"/>
        <w:jc w:val="both"/>
        <w:rPr>
          <w:rFonts w:ascii="Times New Roman" w:hAnsi="Times New Roman" w:cs="Times New Roman"/>
          <w:b/>
          <w:sz w:val="24"/>
          <w:szCs w:val="24"/>
        </w:rPr>
      </w:pPr>
      <w:r>
        <w:rPr>
          <w:rFonts w:ascii="Times New Roman" w:hAnsi="Times New Roman" w:cs="Times New Roman"/>
          <w:b/>
          <w:sz w:val="24"/>
          <w:szCs w:val="24"/>
        </w:rPr>
        <w:t>5.2. Заказчик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5.2.1. Произвести приемку и оплату Работ, выполненных Подрядчиком, в порядке, предусмотренном  настоящим Договором.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5.2.2. Осуществлять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Для осуществления строительного контроля Заказчик вправе привлечь иных лиц.</w:t>
      </w:r>
    </w:p>
    <w:p w:rsidR="005B0F00" w:rsidRDefault="005B0F00" w:rsidP="005B0F00">
      <w:pPr>
        <w:shd w:val="clear" w:color="auto" w:fill="FFFFFF"/>
        <w:tabs>
          <w:tab w:val="left" w:pos="2707"/>
        </w:tabs>
        <w:ind w:firstLine="720"/>
        <w:jc w:val="both"/>
        <w:rPr>
          <w:rFonts w:ascii="Times New Roman" w:hAnsi="Times New Roman" w:cs="Times New Roman"/>
          <w:sz w:val="24"/>
          <w:szCs w:val="24"/>
        </w:rPr>
      </w:pPr>
      <w:r>
        <w:rPr>
          <w:rFonts w:ascii="Times New Roman" w:hAnsi="Times New Roman" w:cs="Times New Roman"/>
          <w:sz w:val="24"/>
          <w:szCs w:val="24"/>
        </w:rPr>
        <w:t>5.2.3. Выполнить в полном объеме все свои обязательства, предусмотренные в других пунктах Договора.</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6. Внесение изменений в техническую документацию</w:t>
      </w:r>
    </w:p>
    <w:p w:rsidR="005B0F00" w:rsidRDefault="005B0F00" w:rsidP="005B0F00">
      <w:pPr>
        <w:pStyle w:val="afe"/>
        <w:ind w:firstLine="709"/>
        <w:rPr>
          <w:rFonts w:ascii="Times New Roman" w:hAnsi="Times New Roman" w:cs="Times New Roman"/>
          <w:sz w:val="24"/>
          <w:szCs w:val="24"/>
        </w:rPr>
      </w:pPr>
      <w:bookmarkStart w:id="58" w:name="sub_1101111"/>
      <w:r>
        <w:rPr>
          <w:rFonts w:ascii="Times New Roman" w:hAnsi="Times New Roman" w:cs="Times New Roman"/>
          <w:sz w:val="24"/>
          <w:szCs w:val="24"/>
        </w:rPr>
        <w:t xml:space="preserve">6.1. Заказчик вправе  в одностороннем порядке вносить  </w:t>
      </w:r>
      <w:bookmarkEnd w:id="58"/>
      <w:r>
        <w:rPr>
          <w:rFonts w:ascii="Times New Roman" w:hAnsi="Times New Roman" w:cs="Times New Roman"/>
          <w:sz w:val="24"/>
          <w:szCs w:val="24"/>
        </w:rPr>
        <w:t xml:space="preserve">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f"/>
            <w:sz w:val="24"/>
            <w:szCs w:val="24"/>
          </w:rPr>
          <w:t>пункте 2.1</w:t>
        </w:r>
      </w:hyperlink>
      <w:r>
        <w:rPr>
          <w:rFonts w:ascii="Times New Roman" w:hAnsi="Times New Roman" w:cs="Times New Roman"/>
          <w:sz w:val="24"/>
          <w:szCs w:val="24"/>
        </w:rPr>
        <w:t xml:space="preserve"> Договора стоимости Работ и характер Работ не изменяется.</w:t>
      </w:r>
      <w:bookmarkStart w:id="59" w:name="sub_1101112"/>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6.2. </w:t>
      </w:r>
      <w:bookmarkStart w:id="60" w:name="sub_110011113"/>
      <w:bookmarkEnd w:id="59"/>
      <w:r>
        <w:rPr>
          <w:rFonts w:ascii="Times New Roman" w:hAnsi="Times New Roman" w:cs="Times New Roman"/>
          <w:sz w:val="24"/>
          <w:szCs w:val="24"/>
        </w:rPr>
        <w:t xml:space="preserve">Внесение в техническую документацию  изменений в  большем </w:t>
      </w:r>
      <w:bookmarkEnd w:id="60"/>
      <w:r>
        <w:rPr>
          <w:rFonts w:ascii="Times New Roman" w:hAnsi="Times New Roman" w:cs="Times New Roman"/>
          <w:sz w:val="24"/>
          <w:szCs w:val="24"/>
        </w:rPr>
        <w:t xml:space="preserve">против указанного в </w:t>
      </w:r>
      <w:hyperlink r:id="rId16" w:anchor="sub_1101111" w:history="1">
        <w:r>
          <w:rPr>
            <w:rStyle w:val="aff"/>
            <w:sz w:val="24"/>
            <w:szCs w:val="24"/>
          </w:rPr>
          <w:t>пункте 6.1</w:t>
        </w:r>
      </w:hyperlink>
      <w:r>
        <w:rPr>
          <w:rFonts w:ascii="Times New Roman" w:hAnsi="Times New Roman" w:cs="Times New Roman"/>
          <w:sz w:val="24"/>
          <w:szCs w:val="24"/>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6.3. При возникновении нижеследующих обстоятель</w:t>
      </w:r>
      <w:proofErr w:type="gramStart"/>
      <w:r>
        <w:rPr>
          <w:rFonts w:ascii="Times New Roman" w:hAnsi="Times New Roman" w:cs="Times New Roman"/>
          <w:sz w:val="24"/>
          <w:szCs w:val="24"/>
        </w:rPr>
        <w:t>ств Ст</w:t>
      </w:r>
      <w:proofErr w:type="gramEnd"/>
      <w:r>
        <w:rPr>
          <w:rFonts w:ascii="Times New Roman" w:hAnsi="Times New Roman" w:cs="Times New Roman"/>
          <w:sz w:val="24"/>
          <w:szCs w:val="24"/>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pacing w:val="-4"/>
          <w:sz w:val="24"/>
          <w:szCs w:val="24"/>
        </w:rPr>
        <w:t xml:space="preserve">При </w:t>
      </w:r>
      <w:r>
        <w:rPr>
          <w:rFonts w:ascii="Times New Roman" w:hAnsi="Times New Roman" w:cs="Times New Roman"/>
          <w:spacing w:val="-3"/>
          <w:sz w:val="24"/>
          <w:szCs w:val="24"/>
        </w:rPr>
        <w:t xml:space="preserve">возникновении  необходимости в переделке выполненных работ вследствие </w:t>
      </w:r>
      <w:r>
        <w:rPr>
          <w:rFonts w:ascii="Times New Roman" w:hAnsi="Times New Roman" w:cs="Times New Roman"/>
          <w:spacing w:val="-4"/>
          <w:sz w:val="24"/>
          <w:szCs w:val="24"/>
        </w:rPr>
        <w:t>изменения Заказчиком технических решений, предусмотренных проектом</w:t>
      </w:r>
      <w:r>
        <w:rPr>
          <w:rFonts w:ascii="Times New Roman" w:hAnsi="Times New Roman" w:cs="Times New Roman"/>
          <w:spacing w:val="-2"/>
          <w:sz w:val="24"/>
          <w:szCs w:val="24"/>
        </w:rPr>
        <w:t>.</w:t>
      </w:r>
      <w:r>
        <w:rPr>
          <w:rFonts w:ascii="Times New Roman" w:hAnsi="Times New Roman" w:cs="Times New Roman"/>
          <w:sz w:val="24"/>
          <w:szCs w:val="24"/>
        </w:rPr>
        <w:t xml:space="preserve">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7. Переход рисков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8. Охранные мероприятия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8.1. Охрану, находящихся на ремонтируемом Объекте материалов, изделий, конструкций, оборудования, осуществляет Подрядчик.</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9. Сдача-приемка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 Порядок приемки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Формы КС-2 и КС-3 должны содержать подписи и печати (при наличии) следующих лиц, либо их полномочных представителей: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Заказчика,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Подрядчика,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Органа местного самоуправления,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Лица, уполномоченного действовать от имени собственников помещений.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9.3. Заказчик, обнаруживший после приемки работы отступления от условий настоящего </w:t>
      </w:r>
      <w:r>
        <w:rPr>
          <w:rFonts w:ascii="Times New Roman" w:hAnsi="Times New Roman" w:cs="Times New Roman"/>
          <w:sz w:val="24"/>
          <w:szCs w:val="24"/>
        </w:rPr>
        <w:lastRenderedPageBreak/>
        <w:t>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10. Гарантии качества по сданным</w:t>
      </w:r>
      <w:r>
        <w:rPr>
          <w:rFonts w:ascii="Times New Roman" w:hAnsi="Times New Roman" w:cs="Times New Roman"/>
          <w:sz w:val="24"/>
          <w:szCs w:val="24"/>
        </w:rPr>
        <w:t xml:space="preserve"> </w:t>
      </w:r>
      <w:r>
        <w:rPr>
          <w:rFonts w:ascii="Times New Roman" w:hAnsi="Times New Roman" w:cs="Times New Roman"/>
          <w:b/>
          <w:sz w:val="24"/>
          <w:szCs w:val="24"/>
        </w:rPr>
        <w:t>Работам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10.1. Гарантии качества распространяются на все результаты Работ, выполненных Подрядчиком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10.3. Гарантийный срок качества Работ устанавливается 36 месяцев с момента подписания Акта приемки законченного капитальным ремонтом объекта приемочной комиссией.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10.5. Указанные гарантии не распространяются на случаи преднамеренного повреждения Объекта со стороны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10.7.</w:t>
      </w:r>
      <w:r>
        <w:rPr>
          <w:rFonts w:ascii="Times New Roman" w:hAnsi="Times New Roman" w:cs="Times New Roman"/>
          <w:sz w:val="24"/>
          <w:szCs w:val="24"/>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10.8.</w:t>
      </w:r>
      <w:r>
        <w:rPr>
          <w:rFonts w:ascii="Times New Roman" w:hAnsi="Times New Roman" w:cs="Times New Roman"/>
          <w:sz w:val="24"/>
          <w:szCs w:val="24"/>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11. Оплата Работ и взаиморасчеты</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11.1. Расчеты по настоящему Договору осуществляются:</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в форме безналичной оплаты платежными поручениями на расчетный счет Подрядчика в порядке, установленном пунктом 11.2. настоящего Договора.</w:t>
      </w:r>
    </w:p>
    <w:p w:rsidR="005B0F00" w:rsidRDefault="005B0F00" w:rsidP="005B0F00">
      <w:pPr>
        <w:shd w:val="clear" w:color="auto" w:fill="FFFFFF"/>
        <w:ind w:firstLine="708"/>
        <w:jc w:val="both"/>
        <w:rPr>
          <w:rFonts w:ascii="Times New Roman" w:hAnsi="Times New Roman" w:cs="Times New Roman"/>
          <w:sz w:val="24"/>
          <w:szCs w:val="24"/>
        </w:rPr>
      </w:pPr>
      <w:r>
        <w:rPr>
          <w:rFonts w:ascii="Times New Roman" w:hAnsi="Times New Roman" w:cs="Times New Roman"/>
          <w:sz w:val="24"/>
          <w:szCs w:val="24"/>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90 (Девяноста) календарных дней с момента получения Заказчиком нижеуказанных документов, </w:t>
      </w:r>
      <w:r>
        <w:rPr>
          <w:rFonts w:ascii="Times New Roman" w:hAnsi="Times New Roman" w:cs="Times New Roman"/>
          <w:sz w:val="24"/>
          <w:szCs w:val="24"/>
        </w:rPr>
        <w:lastRenderedPageBreak/>
        <w:t xml:space="preserve">которые оформлены и подписаны в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установленном настоящим Договором и законодательством РФ и РБ:</w:t>
      </w:r>
    </w:p>
    <w:p w:rsidR="005B0F00" w:rsidRDefault="005B0F00" w:rsidP="005B0F0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Акты о приемке выполненных работ (Унифицированная </w:t>
      </w:r>
      <w:hyperlink r:id="rId17"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w:t>
      </w:r>
    </w:p>
    <w:p w:rsidR="005B0F00" w:rsidRDefault="005B0F00" w:rsidP="005B0F00">
      <w:pPr>
        <w:autoSpaceDE w:val="0"/>
        <w:autoSpaceDN w:val="0"/>
        <w:adjustRightInd w:val="0"/>
        <w:outlineLvl w:val="0"/>
        <w:rPr>
          <w:rFonts w:ascii="Times New Roman" w:hAnsi="Times New Roman" w:cs="Times New Roman"/>
          <w:sz w:val="24"/>
          <w:szCs w:val="24"/>
        </w:rPr>
      </w:pPr>
      <w:r>
        <w:rPr>
          <w:rFonts w:ascii="Times New Roman" w:hAnsi="Times New Roman" w:cs="Times New Roman"/>
          <w:sz w:val="24"/>
          <w:szCs w:val="24"/>
        </w:rPr>
        <w:t xml:space="preserve">- Справки о стоимости выполненных работ и затрат (Унифицированная </w:t>
      </w:r>
      <w:hyperlink r:id="rId18" w:history="1">
        <w:r>
          <w:rPr>
            <w:rStyle w:val="afd"/>
            <w:rFonts w:ascii="Times New Roman" w:hAnsi="Times New Roman" w:cs="Times New Roman"/>
            <w:sz w:val="24"/>
            <w:szCs w:val="24"/>
          </w:rPr>
          <w:t>форма N КС-3)</w:t>
        </w:r>
      </w:hyperlink>
      <w:r>
        <w:rPr>
          <w:rFonts w:ascii="Times New Roman" w:hAnsi="Times New Roman" w:cs="Times New Roman"/>
          <w:sz w:val="24"/>
          <w:szCs w:val="24"/>
        </w:rPr>
        <w:t>,</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Акт приемки законченного капитальным ремонтом объекта приемочной комиссией,</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Счет-фактура.</w:t>
      </w:r>
    </w:p>
    <w:p w:rsidR="005B0F00" w:rsidRDefault="005B0F00" w:rsidP="005B0F00">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 Счета на оплату и Счета-фактуры, оформленных и подписанных в порядке, установленном настоящим Договором и законодательством РФ и РБ.</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11.4. Обязательство Заказчика по оплате считается исполненным в момент списания денежных сре</w:t>
      </w:r>
      <w:proofErr w:type="gramStart"/>
      <w:r>
        <w:rPr>
          <w:rFonts w:ascii="Times New Roman" w:hAnsi="Times New Roman" w:cs="Times New Roman"/>
          <w:sz w:val="24"/>
          <w:szCs w:val="24"/>
        </w:rPr>
        <w:t>дств с б</w:t>
      </w:r>
      <w:proofErr w:type="gramEnd"/>
      <w:r>
        <w:rPr>
          <w:rFonts w:ascii="Times New Roman" w:hAnsi="Times New Roman" w:cs="Times New Roman"/>
          <w:sz w:val="24"/>
          <w:szCs w:val="24"/>
        </w:rPr>
        <w:t>анковского счета Заказчика.</w:t>
      </w:r>
    </w:p>
    <w:p w:rsidR="005B0F00" w:rsidRDefault="005B0F00" w:rsidP="005B0F00">
      <w:pPr>
        <w:autoSpaceDE w:val="0"/>
        <w:autoSpaceDN w:val="0"/>
        <w:adjustRightInd w:val="0"/>
        <w:ind w:firstLine="709"/>
        <w:jc w:val="both"/>
        <w:rPr>
          <w:rFonts w:ascii="Times New Roman" w:hAnsi="Times New Roman" w:cs="Times New Roman"/>
          <w:sz w:val="24"/>
          <w:szCs w:val="24"/>
        </w:rPr>
      </w:pPr>
    </w:p>
    <w:p w:rsidR="005B0F00" w:rsidRDefault="005B0F00" w:rsidP="005B0F00">
      <w:pPr>
        <w:shd w:val="clear" w:color="auto" w:fill="FFFFFF"/>
        <w:ind w:firstLine="708"/>
        <w:jc w:val="center"/>
        <w:rPr>
          <w:rFonts w:ascii="Times New Roman" w:hAnsi="Times New Roman" w:cs="Times New Roman"/>
          <w:b/>
          <w:sz w:val="24"/>
          <w:szCs w:val="24"/>
        </w:rPr>
      </w:pPr>
      <w:r>
        <w:rPr>
          <w:rFonts w:ascii="Times New Roman" w:hAnsi="Times New Roman" w:cs="Times New Roman"/>
          <w:b/>
          <w:sz w:val="24"/>
          <w:szCs w:val="24"/>
        </w:rPr>
        <w:t>12. Контроль и надзор Заказчика за исполнением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12.1. Заказчик осуществляет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Подрядчиком  сроков выполнения и качества Работ условиям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12.2. Заказчик имеет право беспрепятственно контролировать все виды Работ в любое время в течение всего периода выполнения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12.5. Осуществляя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Заказчик не вмешивается в оперативно - хозяйственную деятельность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13. Обстоятельства непреодолимой силы</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5B0F00" w:rsidRDefault="005B0F00" w:rsidP="005B0F00">
      <w:pPr>
        <w:shd w:val="clear" w:color="auto" w:fill="FFFFFF"/>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14. Имущественная ответственность</w:t>
      </w:r>
    </w:p>
    <w:p w:rsidR="005B0F00" w:rsidRDefault="005B0F00" w:rsidP="005B0F00">
      <w:pPr>
        <w:shd w:val="clear" w:color="auto" w:fill="FFFFFF"/>
        <w:ind w:firstLine="720"/>
        <w:jc w:val="both"/>
        <w:rPr>
          <w:rStyle w:val="FontStyle29"/>
          <w:sz w:val="24"/>
          <w:szCs w:val="24"/>
        </w:rPr>
      </w:pPr>
      <w:r>
        <w:rPr>
          <w:rFonts w:ascii="Times New Roman" w:hAnsi="Times New Roman" w:cs="Times New Roman"/>
          <w:sz w:val="24"/>
          <w:szCs w:val="24"/>
        </w:rPr>
        <w:t xml:space="preserve">14.1. </w:t>
      </w:r>
      <w:r>
        <w:rPr>
          <w:rStyle w:val="FontStyle29"/>
          <w:sz w:val="24"/>
          <w:szCs w:val="24"/>
        </w:rPr>
        <w:t>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5B0F00" w:rsidRDefault="005B0F00" w:rsidP="005B0F00">
      <w:pPr>
        <w:shd w:val="clear" w:color="auto" w:fill="FFFFFF"/>
        <w:ind w:firstLine="720"/>
        <w:jc w:val="both"/>
      </w:pPr>
      <w:r>
        <w:rPr>
          <w:rStyle w:val="FontStyle29"/>
          <w:sz w:val="24"/>
          <w:szCs w:val="24"/>
        </w:rPr>
        <w:t xml:space="preserve">14.2. </w:t>
      </w:r>
      <w:r>
        <w:rPr>
          <w:rFonts w:ascii="Times New Roman" w:hAnsi="Times New Roman" w:cs="Times New Roman"/>
          <w:sz w:val="24"/>
          <w:szCs w:val="24"/>
        </w:rPr>
        <w:t>Размер ответственности Заказчика в любом случае не может превышать 100 000 рублей.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14.3. К подрядчику при нарушении договорных обязатель</w:t>
      </w:r>
      <w:proofErr w:type="gramStart"/>
      <w:r>
        <w:rPr>
          <w:rFonts w:ascii="Times New Roman" w:hAnsi="Times New Roman" w:cs="Times New Roman"/>
          <w:sz w:val="24"/>
          <w:szCs w:val="24"/>
        </w:rPr>
        <w:t>ств пр</w:t>
      </w:r>
      <w:proofErr w:type="gramEnd"/>
      <w:r>
        <w:rPr>
          <w:rFonts w:ascii="Times New Roman" w:hAnsi="Times New Roman" w:cs="Times New Roman"/>
          <w:sz w:val="24"/>
          <w:szCs w:val="24"/>
        </w:rPr>
        <w:t>именяются штрафные санкции в следующих размерах:</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выявленных недостатков выполненных Работ, </w:t>
      </w:r>
      <w:proofErr w:type="gramStart"/>
      <w:r>
        <w:rPr>
          <w:rFonts w:ascii="Times New Roman" w:hAnsi="Times New Roman" w:cs="Times New Roman"/>
          <w:sz w:val="24"/>
          <w:szCs w:val="24"/>
        </w:rPr>
        <w:t>согласно</w:t>
      </w:r>
      <w:proofErr w:type="gramEnd"/>
      <w:r>
        <w:rPr>
          <w:rFonts w:ascii="Times New Roman" w:hAnsi="Times New Roman" w:cs="Times New Roman"/>
          <w:sz w:val="24"/>
          <w:szCs w:val="24"/>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14.4. Ущерб, нанесенный третьему лицу по вине Подрядчика при выполнении им работ по Договору,  возмещается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14.6. Уплата неустоек, а также возмещение убытков не освобождает Стороны от исполнения своих обязательств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2.1. и 11.1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15. Разрешение споров между сторонами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w:t>
      </w:r>
      <w:r>
        <w:rPr>
          <w:rFonts w:ascii="Times New Roman" w:hAnsi="Times New Roman" w:cs="Times New Roman"/>
          <w:sz w:val="24"/>
          <w:szCs w:val="24"/>
        </w:rPr>
        <w:tab/>
        <w:t>Претензионный порядок разрешения споров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15.3.4. В случае неполучения ответа в указанный срок либо несогласия с ответом заинтересованная сторона вправе обратиться в суд.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15.4. В случае не урегулирования возникших разногласий между  Сторонами в порядке, указанном в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15.1. - 15.3. Договора, спор передается на рассмотрение в Арбитражный суд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16. Изменение и расторжение Договора</w:t>
      </w:r>
    </w:p>
    <w:p w:rsidR="005B0F00" w:rsidRDefault="005B0F00" w:rsidP="005B0F00">
      <w:pPr>
        <w:shd w:val="clear" w:color="auto" w:fill="FFFFFF"/>
        <w:ind w:firstLine="720"/>
        <w:jc w:val="both"/>
        <w:rPr>
          <w:rStyle w:val="FontStyle32"/>
          <w:sz w:val="24"/>
          <w:szCs w:val="24"/>
        </w:rPr>
      </w:pPr>
      <w:r>
        <w:rPr>
          <w:rFonts w:ascii="Times New Roman" w:hAnsi="Times New Roman" w:cs="Times New Roman"/>
          <w:sz w:val="24"/>
          <w:szCs w:val="24"/>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5B0F00" w:rsidRDefault="005B0F00" w:rsidP="005B0F00">
      <w:pPr>
        <w:shd w:val="clear" w:color="auto" w:fill="FFFFFF"/>
        <w:ind w:firstLine="720"/>
        <w:jc w:val="both"/>
      </w:pPr>
      <w:r>
        <w:rPr>
          <w:rStyle w:val="FontStyle32"/>
          <w:sz w:val="24"/>
          <w:szCs w:val="24"/>
        </w:rPr>
        <w:t>16.2</w:t>
      </w:r>
      <w:r>
        <w:rPr>
          <w:rFonts w:ascii="Times New Roman" w:hAnsi="Times New Roman" w:cs="Times New Roman"/>
          <w:sz w:val="24"/>
          <w:szCs w:val="24"/>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5B0F00" w:rsidRDefault="005B0F00" w:rsidP="005B0F00">
      <w:pPr>
        <w:pStyle w:val="Char"/>
        <w:tabs>
          <w:tab w:val="left" w:pos="1068"/>
        </w:tabs>
        <w:adjustRightInd/>
        <w:spacing w:after="0" w:line="24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16.2.1.</w:t>
      </w:r>
      <w:r>
        <w:rPr>
          <w:rFonts w:ascii="Times New Roman" w:hAnsi="Times New Roman" w:cs="Times New Roman"/>
          <w:sz w:val="24"/>
          <w:szCs w:val="24"/>
          <w:lang w:val="ru-RU"/>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16.2.2.</w:t>
      </w:r>
      <w:r>
        <w:rPr>
          <w:rFonts w:ascii="Times New Roman" w:hAnsi="Times New Roman" w:cs="Times New Roman"/>
          <w:sz w:val="24"/>
          <w:szCs w:val="24"/>
        </w:rPr>
        <w:tab/>
        <w:t xml:space="preserve"> В случае неоднократного нарушения Подрядчиком обязательств по Договору.</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16.2.3. Если Подрядчик не выполнил требование пункта 5.1.2. настоящего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16.2.4. Договор расторгается Региональным оператором в случае неоднократного нарушения подрядной организацией строительных норм и правил.</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Наличие 3 актов является основанием для вынесения на общее собрание собственников помещений вопроса о расторжении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16.3.</w:t>
      </w:r>
      <w:r>
        <w:rPr>
          <w:rFonts w:ascii="Times New Roman" w:hAnsi="Times New Roman" w:cs="Times New Roman"/>
          <w:sz w:val="24"/>
          <w:szCs w:val="24"/>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16.4.</w:t>
      </w:r>
      <w:r>
        <w:rPr>
          <w:rFonts w:ascii="Times New Roman" w:hAnsi="Times New Roman" w:cs="Times New Roman"/>
          <w:sz w:val="24"/>
          <w:szCs w:val="24"/>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5B0F00" w:rsidRDefault="005B0F00" w:rsidP="005B0F00">
      <w:pPr>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17. Особые условия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17.3. Все указанные в Договоре приложения являются его неотъемлемой частью.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17.4. </w:t>
      </w:r>
      <w:r>
        <w:rPr>
          <w:rFonts w:ascii="Times New Roman" w:hAnsi="Times New Roman" w:cs="Times New Roman"/>
          <w:sz w:val="24"/>
          <w:szCs w:val="24"/>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заказным письмом с уведомлением о вручении.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17.5.</w:t>
      </w:r>
      <w:r>
        <w:rPr>
          <w:rFonts w:ascii="Times New Roman" w:hAnsi="Times New Roman" w:cs="Times New Roman"/>
          <w:sz w:val="24"/>
          <w:szCs w:val="24"/>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17.6.</w:t>
      </w:r>
      <w:r>
        <w:rPr>
          <w:rFonts w:ascii="Times New Roman" w:hAnsi="Times New Roman" w:cs="Times New Roman"/>
          <w:sz w:val="24"/>
          <w:szCs w:val="24"/>
        </w:rPr>
        <w:tab/>
        <w:t>Договор составлен в 2 экземплярах по одному экземпляру каждой Стороне настоящего Договора.</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ind w:firstLine="720"/>
        <w:jc w:val="center"/>
        <w:rPr>
          <w:rFonts w:ascii="Times New Roman" w:hAnsi="Times New Roman" w:cs="Times New Roman"/>
          <w:b/>
          <w:sz w:val="24"/>
          <w:szCs w:val="24"/>
        </w:rPr>
      </w:pPr>
      <w:r>
        <w:rPr>
          <w:rFonts w:ascii="Times New Roman" w:hAnsi="Times New Roman" w:cs="Times New Roman"/>
          <w:b/>
          <w:sz w:val="24"/>
          <w:szCs w:val="24"/>
        </w:rPr>
        <w:t>18.  Реквизиты сторон и подписи.</w:t>
      </w:r>
    </w:p>
    <w:p w:rsidR="005B0F00" w:rsidRDefault="005B0F00" w:rsidP="005B0F00">
      <w:pPr>
        <w:shd w:val="clear" w:color="auto" w:fill="FFFFFF"/>
        <w:ind w:firstLine="720"/>
        <w:jc w:val="center"/>
        <w:rPr>
          <w:rFonts w:ascii="Times New Roman" w:hAnsi="Times New Roman" w:cs="Times New Roman"/>
          <w:b/>
          <w:sz w:val="24"/>
          <w:szCs w:val="24"/>
        </w:rPr>
      </w:pPr>
    </w:p>
    <w:p w:rsidR="005B0F00" w:rsidRDefault="005B0F00" w:rsidP="005B0F00">
      <w:pPr>
        <w:shd w:val="clear" w:color="auto" w:fill="FFFFFF"/>
        <w:tabs>
          <w:tab w:val="left" w:pos="7459"/>
        </w:tabs>
        <w:ind w:firstLine="720"/>
        <w:jc w:val="both"/>
        <w:rPr>
          <w:rFonts w:ascii="Times New Roman" w:hAnsi="Times New Roman" w:cs="Times New Roman"/>
          <w:b/>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r>
        <w:rPr>
          <w:rFonts w:ascii="Times New Roman" w:hAnsi="Times New Roman" w:cs="Times New Roman"/>
          <w:sz w:val="24"/>
          <w:szCs w:val="24"/>
        </w:rPr>
        <w:tab/>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r>
        <w:rPr>
          <w:rFonts w:ascii="Times New Roman" w:hAnsi="Times New Roman" w:cs="Times New Roman"/>
          <w:sz w:val="24"/>
          <w:szCs w:val="24"/>
        </w:rPr>
        <w:br w:type="page"/>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t xml:space="preserve">к договору подряда № _______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______________ </w:t>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ind w:firstLine="708"/>
        <w:jc w:val="both"/>
        <w:rPr>
          <w:rFonts w:ascii="Times New Roman" w:hAnsi="Times New Roman" w:cs="Times New Roman"/>
          <w:b/>
          <w:sz w:val="24"/>
          <w:szCs w:val="24"/>
        </w:rPr>
      </w:pPr>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w:t>
      </w:r>
    </w:p>
    <w:p w:rsidR="005B0F00" w:rsidRDefault="005B0F00" w:rsidP="005B0F00">
      <w:pPr>
        <w:ind w:firstLine="708"/>
        <w:jc w:val="both"/>
        <w:rPr>
          <w:rFonts w:ascii="Times New Roman" w:hAnsi="Times New Roman" w:cs="Times New Roman"/>
          <w:sz w:val="24"/>
          <w:szCs w:val="24"/>
        </w:rPr>
      </w:pPr>
      <w:r>
        <w:rPr>
          <w:rFonts w:ascii="Times New Roman" w:hAnsi="Times New Roman" w:cs="Times New Roman"/>
          <w:b/>
          <w:sz w:val="24"/>
          <w:szCs w:val="24"/>
        </w:rPr>
        <w:t xml:space="preserve">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Pr>
          <w:rFonts w:ascii="Times New Roman" w:hAnsi="Times New Roman" w:cs="Times New Roman"/>
          <w:sz w:val="24"/>
          <w:szCs w:val="24"/>
        </w:rPr>
        <w:t xml:space="preserve"> :</w:t>
      </w:r>
      <w:proofErr w:type="gramEnd"/>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p w:rsidR="005B0F00" w:rsidRDefault="005B0F00" w:rsidP="005B0F00">
      <w:pPr>
        <w:tabs>
          <w:tab w:val="left" w:pos="3900"/>
        </w:tabs>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5B0F00" w:rsidTr="005B0F00">
        <w:tc>
          <w:tcPr>
            <w:tcW w:w="59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916"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rPr>
                <w:rFonts w:ascii="Times New Roman" w:hAnsi="Times New Roman" w:cs="Times New Roman"/>
                <w:sz w:val="24"/>
                <w:szCs w:val="24"/>
              </w:rPr>
            </w:pPr>
            <w:r>
              <w:rPr>
                <w:rFonts w:ascii="Times New Roman" w:hAnsi="Times New Roman" w:cs="Times New Roman"/>
                <w:sz w:val="24"/>
                <w:szCs w:val="24"/>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Приемка законченного ремонтом Объекта</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28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r>
    </w:tbl>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Заказчик:</w:t>
      </w: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Подрядчик:</w:t>
      </w:r>
    </w:p>
    <w:p w:rsidR="005B0F00" w:rsidRDefault="005B0F00" w:rsidP="005B0F00">
      <w:pPr>
        <w:shd w:val="clear" w:color="auto" w:fill="FFFFFF"/>
        <w:tabs>
          <w:tab w:val="left" w:pos="7459"/>
        </w:tabs>
        <w:ind w:firstLine="720"/>
        <w:jc w:val="both"/>
        <w:rPr>
          <w:b/>
          <w:lang w:val="en-US"/>
        </w:rPr>
      </w:pPr>
    </w:p>
    <w:p w:rsidR="005B0F00" w:rsidRDefault="005B0F00" w:rsidP="005B0F00">
      <w:pPr>
        <w:rPr>
          <w:rFonts w:ascii="Times New Roman" w:eastAsia="Times New Roman" w:hAnsi="Times New Roman" w:cs="Times New Roman"/>
          <w:b/>
          <w:sz w:val="28"/>
          <w:szCs w:val="28"/>
          <w:lang w:eastAsia="ru-RU"/>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b/>
          <w:bCs/>
          <w:caps/>
        </w:rPr>
      </w:pPr>
      <w:r>
        <w:rPr>
          <w:rFonts w:ascii="Times New Roman" w:hAnsi="Times New Roman"/>
          <w:b/>
          <w:bCs/>
          <w:caps/>
        </w:rPr>
        <w:br w:type="page"/>
      </w:r>
    </w:p>
    <w:p w:rsidR="005B0F00" w:rsidRDefault="005B0F00" w:rsidP="005B0F00">
      <w:pPr>
        <w:shd w:val="clear" w:color="auto" w:fill="FFFFFF"/>
        <w:jc w:val="center"/>
        <w:rPr>
          <w:caps/>
        </w:rPr>
      </w:pPr>
      <w:r>
        <w:rPr>
          <w:rFonts w:ascii="Times New Roman" w:hAnsi="Times New Roman"/>
          <w:b/>
          <w:bCs/>
          <w:caps/>
        </w:rPr>
        <w:lastRenderedPageBreak/>
        <w:t>Схема оформления конверта с заявкой участника</w:t>
      </w:r>
    </w:p>
    <w:p w:rsidR="005B0F00" w:rsidRDefault="005B0F00" w:rsidP="005B0F00">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194310</wp:posOffset>
                </wp:positionH>
                <wp:positionV relativeFrom="paragraph">
                  <wp:posOffset>9525</wp:posOffset>
                </wp:positionV>
                <wp:extent cx="6248400" cy="4408170"/>
                <wp:effectExtent l="0" t="0" r="19050" b="1143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487FA8" w:rsidRDefault="00487FA8" w:rsidP="005B0F0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6" style="position:absolute;margin-left:15.3pt;margin-top:.75pt;width:492pt;height:34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">
                <v:textbox>
                  <w:txbxContent>
                    <w:p w:rsidR="00487FA8" w:rsidRDefault="00487FA8" w:rsidP="005B0F00">
                      <w:pPr>
                        <w:jc w:val="center"/>
                      </w:pPr>
                    </w:p>
                  </w:txbxContent>
                </v:textbox>
              </v:rect>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438150</wp:posOffset>
                </wp:positionH>
                <wp:positionV relativeFrom="paragraph">
                  <wp:posOffset>137160</wp:posOffset>
                </wp:positionV>
                <wp:extent cx="2607945" cy="1934210"/>
                <wp:effectExtent l="0" t="0" r="20955" b="2794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27" style="position:absolute;margin-left:34.5pt;margin-top:10.8pt;width:205.35pt;height:15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">
                <v:stroke dashstyle="1 1" endcap="round"/>
                <v:textbo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3131185</wp:posOffset>
                </wp:positionH>
                <wp:positionV relativeFrom="paragraph">
                  <wp:posOffset>2268220</wp:posOffset>
                </wp:positionV>
                <wp:extent cx="3215640" cy="1775460"/>
                <wp:effectExtent l="0" t="0" r="22860" b="1524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9" o:spid="_x0000_s1028" style="position:absolute;margin-left:246.55pt;margin-top:178.6pt;width:253.2pt;height:13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">
                <v:stroke dashstyle="1 1" endcap="round"/>
                <v:textbo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3133090</wp:posOffset>
                </wp:positionH>
                <wp:positionV relativeFrom="paragraph">
                  <wp:posOffset>129540</wp:posOffset>
                </wp:positionV>
                <wp:extent cx="3215640" cy="1934210"/>
                <wp:effectExtent l="0" t="0" r="22860" b="2794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9" type="#_x0000_t202" style="position:absolute;margin-left:246.7pt;margin-top:10.2pt;width:253.2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">
                <v:stroke dashstyle="1 1" endcap="round"/>
                <v:textbo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g">
            <w:drawing>
              <wp:anchor distT="0" distB="0" distL="114300" distR="114300" simplePos="0" relativeHeight="251663360" behindDoc="0" locked="0" layoutInCell="1" allowOverlap="1">
                <wp:simplePos x="0" y="0"/>
                <wp:positionH relativeFrom="column">
                  <wp:posOffset>100330</wp:posOffset>
                </wp:positionH>
                <wp:positionV relativeFrom="paragraph">
                  <wp:posOffset>4646930</wp:posOffset>
                </wp:positionV>
                <wp:extent cx="6248400" cy="3841750"/>
                <wp:effectExtent l="0" t="0" r="19050" b="25400"/>
                <wp:wrapNone/>
                <wp:docPr id="38" name="Группа 38"/>
                <wp:cNvGraphicFramePr/>
                <a:graphic xmlns:a="http://schemas.openxmlformats.org/drawingml/2006/main">
                  <a:graphicData uri="http://schemas.microsoft.com/office/word/2010/wordprocessingGroup">
                    <wpg:wgp>
                      <wpg:cNvGrpSpPr/>
                      <wpg:grpSpPr bwMode="auto">
                        <a:xfrm>
                          <a:off x="0" y="0"/>
                          <a:ext cx="6248400" cy="3841750"/>
                          <a:chOff x="0" y="0"/>
                          <a:chExt cx="9840" cy="6050"/>
                        </a:xfrm>
                      </wpg:grpSpPr>
                      <wps:wsp>
                        <wps:cNvPr id="39" name="Rectangle 22"/>
                        <wps:cNvSpPr>
                          <a:spLocks noChangeArrowheads="1"/>
                        </wps:cNvSpPr>
                        <wps:spPr bwMode="auto">
                          <a:xfrm>
                            <a:off x="0" y="0"/>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Freeform 23"/>
                        <wps:cNvSpPr>
                          <a:spLocks/>
                        </wps:cNvSpPr>
                        <wps:spPr bwMode="auto">
                          <a:xfrm>
                            <a:off x="0" y="0"/>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Oval 24"/>
                        <wps:cNvSpPr>
                          <a:spLocks noChangeArrowheads="1"/>
                        </wps:cNvSpPr>
                        <wps:spPr bwMode="auto">
                          <a:xfrm>
                            <a:off x="1788" y="310"/>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Oval 25"/>
                        <wps:cNvSpPr>
                          <a:spLocks noChangeArrowheads="1"/>
                        </wps:cNvSpPr>
                        <wps:spPr bwMode="auto">
                          <a:xfrm>
                            <a:off x="4392" y="943"/>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Oval 26"/>
                        <wps:cNvSpPr>
                          <a:spLocks noChangeArrowheads="1"/>
                        </wps:cNvSpPr>
                        <wps:spPr bwMode="auto">
                          <a:xfrm>
                            <a:off x="6897" y="345"/>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4" name="Line 27"/>
                        <wps:cNvCnPr/>
                        <wps:spPr bwMode="auto">
                          <a:xfrm>
                            <a:off x="2156" y="680"/>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8"/>
                        <wps:cNvCnPr/>
                        <wps:spPr bwMode="auto">
                          <a:xfrm flipH="1">
                            <a:off x="4753" y="751"/>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29"/>
                        <wps:cNvCnPr>
                          <a:cxnSpLocks noChangeShapeType="1"/>
                        </wps:cNvCnPr>
                        <wps:spPr bwMode="auto">
                          <a:xfrm>
                            <a:off x="4753" y="1329"/>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30"/>
                        <wps:cNvSpPr>
                          <a:spLocks noChangeArrowheads="1"/>
                        </wps:cNvSpPr>
                        <wps:spPr bwMode="auto">
                          <a:xfrm>
                            <a:off x="3375" y="5565"/>
                            <a:ext cx="2805" cy="485"/>
                          </a:xfrm>
                          <a:prstGeom prst="rect">
                            <a:avLst/>
                          </a:prstGeom>
                          <a:solidFill>
                            <a:srgbClr val="FFFFFF"/>
                          </a:solidFill>
                          <a:ln w="9525">
                            <a:solidFill>
                              <a:srgbClr val="000000"/>
                            </a:solidFill>
                            <a:miter lim="800000"/>
                            <a:headEnd/>
                            <a:tailEnd/>
                          </a:ln>
                        </wps:spPr>
                        <wps:txb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8" o:spid="_x0000_s1030" style="position:absolute;margin-left:7.9pt;margin-top:365.9pt;width:492pt;height:302.5pt;z-index:251663360"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">
                <v:rect id="Rectangle 22" o:spid="_x0000_s1031" style="position:absolute;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shape id="Freeform 23" o:spid="_x0000_s1032" style="position:absolute;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mwMIA&#10;AADbAAAADwAAAGRycy9kb3ducmV2LnhtbERPy4rCMBTdC/MP4Q64EU0dHwwdowwjirjzsXB5be60&#10;xeamNrGtfr1ZCC4P5z1btKYQNVUut6xgOIhAECdW55wqOB5W/W8QziNrLCyTgjs5WMw/OjOMtW14&#10;R/XepyKEsItRQeZ9GUvpkowMuoEtiQP3byuDPsAqlbrCJoSbQn5F0VQazDk0ZFjSX0bJZX8zCkbN&#10;eX05b9Nlb3k6PUZ1PrmSKZXqfra/PyA8tf4tfrk3WsE4rA9fw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ubAwgAAANsAAAAPAAAAAAAAAAAAAAAAAJgCAABkcnMvZG93&#10;bnJldi54bWxQSwUGAAAAAAQABAD1AAAAhwMAAAAA&#10;" path="m,l2100,1290,4320,e" filled="f">
                  <v:path arrowok="t" o:connecttype="custom" o:connectlocs="0,0;4783,1290;9840,0" o:connectangles="0,0,0"/>
                </v:shape>
                <v:oval id="Oval 24" o:spid="_x0000_s1033" style="position:absolute;left:1788;top:31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m0sMA&#10;AADbAAAADwAAAGRycy9kb3ducmV2LnhtbESPQWvCQBSE74L/YXlCb7pJU6WkriKVgh48NLb3R/aZ&#10;BLNvQ/Y1pv/eLQg9DjPzDbPejq5VA/Wh8WwgXSSgiEtvG64MfJ0/5q+ggiBbbD2TgV8KsN1MJ2vM&#10;rb/xJw2FVCpCOORooBbpcq1DWZPDsPAdcfQuvncoUfaVtj3eIty1+jlJVtphw3Ghxo7eayqvxY8z&#10;sK92xWrQmSyzy/4gy+v36ZilxjzNxt0bKKFR/sOP9sEaeEnh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m0sMAAADbAAAADwAAAAAAAAAAAAAAAACYAgAAZHJzL2Rv&#10;d25yZXYueG1sUEsFBgAAAAAEAAQA9QAAAIgDAAAAAA==&#10;"/>
                <v:oval id="Oval 25" o:spid="_x0000_s1034" style="position:absolute;left:4392;top:94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4pcMA&#10;AADbAAAADwAAAGRycy9kb3ducmV2LnhtbESPQWvCQBSE7wX/w/IEb3WjqSLRVUQp6KGHpvX+yD6T&#10;YPZtyL7G+O/dQqHHYWa+YTa7wTWqpy7Ung3Mpgko4sLbmksD31/vrytQQZAtNp7JwIMC7Lajlw1m&#10;1t/5k/pcShUhHDI0UIm0mdahqMhhmPqWOHpX3zmUKLtS2w7vEe4aPU+SpXZYc1yosKVDRcUt/3EG&#10;juU+X/Y6lUV6PZ5kcbt8nNOZMZPxsF+DEhrkP/zXPlkDb3P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JK4pcMAAADbAAAADwAAAAAAAAAAAAAAAACYAgAAZHJzL2Rv&#10;d25yZXYueG1sUEsFBgAAAAAEAAQA9QAAAIgDAAAAAA==&#10;"/>
                <v:oval id="Oval 26" o:spid="_x0000_s1035" style="position:absolute;left:6897;top:3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4dPsMA&#10;AADbAAAADwAAAGRycy9kb3ducmV2LnhtbESPQWvCQBSE74X+h+UVvNWNjUpJXUUqgh48NLb3R/aZ&#10;BLNvQ/YZ4793BaHHYWa+YRarwTWqpy7Ung1Mxgko4sLbmksDv8ft+yeoIMgWG89k4EYBVsvXlwVm&#10;1l/5h/pcShUhHDI0UIm0mdahqMhhGPuWOHon3zmUKLtS2w6vEe4a/ZEkc+2w5rhQYUvfFRXn/OIM&#10;bMp1Pu91KrP0tNnJ7Px32KcTY0Zvw/oLlNAg/+Fne2cNT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4dPsMAAADbAAAADwAAAAAAAAAAAAAAAACYAgAAZHJzL2Rv&#10;d25yZXYueG1sUEsFBgAAAAAEAAQA9QAAAIgDAAAAAA==&#10;"/>
                <v:line id="Line 27" o:spid="_x0000_s1036" style="position:absolute;visibility:visible;mso-wrap-style:square" from="2156,680" to="4753,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28" o:spid="_x0000_s1037" style="position:absolute;flip:x;visibility:visible;mso-wrap-style:square" from="4753,751" to="7227,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shapetype id="_x0000_t32" coordsize="21600,21600" o:spt="32" o:oned="t" path="m,l21600,21600e" filled="f">
                  <v:path arrowok="t" fillok="f" o:connecttype="none"/>
                  <o:lock v:ext="edit" shapetype="t"/>
                </v:shapetype>
                <v:shape id="AutoShape 29" o:spid="_x0000_s1038" type="#_x0000_t32" style="position:absolute;left:4753;top:1329;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rect id="Rectangle 30" o:spid="_x0000_s1039" style="position:absolute;left:3375;top:5565;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1456690</wp:posOffset>
                </wp:positionH>
                <wp:positionV relativeFrom="paragraph">
                  <wp:posOffset>5080000</wp:posOffset>
                </wp:positionV>
                <wp:extent cx="45085" cy="45085"/>
                <wp:effectExtent l="0" t="0" r="12065" b="12065"/>
                <wp:wrapNone/>
                <wp:docPr id="37" name="Блок-схема: узел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7" o:spid="_x0000_s1026" type="#_x0000_t120" style="position:absolute;margin-left:114.7pt;margin-top:400pt;width:3.55pt;height:3.5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" fillcolor="black"/>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3092450</wp:posOffset>
                </wp:positionH>
                <wp:positionV relativeFrom="paragraph">
                  <wp:posOffset>5484495</wp:posOffset>
                </wp:positionV>
                <wp:extent cx="45085" cy="45085"/>
                <wp:effectExtent l="0" t="0" r="12065" b="12065"/>
                <wp:wrapNone/>
                <wp:docPr id="36" name="Блок-схема: узел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6" o:spid="_x0000_s1026" type="#_x0000_t120" style="position:absolute;margin-left:243.5pt;margin-top:431.85pt;width:3.55pt;height: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4679950</wp:posOffset>
                </wp:positionH>
                <wp:positionV relativeFrom="paragraph">
                  <wp:posOffset>5085080</wp:posOffset>
                </wp:positionV>
                <wp:extent cx="45085" cy="45085"/>
                <wp:effectExtent l="0" t="0" r="12065" b="12065"/>
                <wp:wrapNone/>
                <wp:docPr id="35" name="Блок-схема: узе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5" o:spid="_x0000_s1026" type="#_x0000_t120" style="position:absolute;margin-left:368.5pt;margin-top:400.4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" fillcolor="black"/>
            </w:pict>
          </mc:Fallback>
        </mc:AlternateContent>
      </w:r>
    </w:p>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Pr>
        <w:jc w:val="center"/>
        <w:rPr>
          <w:rFonts w:ascii="Times New Roman" w:hAnsi="Times New Roman" w:cs="Times New Roman"/>
          <w:sz w:val="24"/>
          <w:szCs w:val="24"/>
        </w:rPr>
      </w:pPr>
    </w:p>
    <w:p w:rsidR="005B0F00" w:rsidRDefault="005B0F00" w:rsidP="005B0F00">
      <w:pPr>
        <w:jc w:val="center"/>
        <w:rPr>
          <w:rFonts w:ascii="Times New Roman" w:hAnsi="Times New Roman" w:cs="Times New Roman"/>
          <w:sz w:val="24"/>
          <w:szCs w:val="24"/>
        </w:rPr>
      </w:pPr>
    </w:p>
    <w:p w:rsidR="00271B28" w:rsidRPr="00FD2C30" w:rsidRDefault="00271B28" w:rsidP="005B0F00">
      <w:pPr>
        <w:jc w:val="center"/>
        <w:rPr>
          <w:rFonts w:ascii="Times New Roman" w:hAnsi="Times New Roman" w:cs="Times New Roman"/>
          <w:sz w:val="24"/>
          <w:szCs w:val="24"/>
        </w:rPr>
      </w:pPr>
    </w:p>
    <w:sectPr w:rsidR="00271B28" w:rsidRPr="00FD2C30" w:rsidSect="00A76122">
      <w:pgSz w:w="11906" w:h="16838"/>
      <w:pgMar w:top="709"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804" w:rsidRDefault="00917804" w:rsidP="007E24AC">
      <w:r>
        <w:separator/>
      </w:r>
    </w:p>
  </w:endnote>
  <w:endnote w:type="continuationSeparator" w:id="0">
    <w:p w:rsidR="00917804" w:rsidRDefault="00917804"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font>
  <w:font w:name="Arial, 'Times New Roman'">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804" w:rsidRDefault="00917804" w:rsidP="007E24AC">
      <w:r>
        <w:separator/>
      </w:r>
    </w:p>
  </w:footnote>
  <w:footnote w:type="continuationSeparator" w:id="0">
    <w:p w:rsidR="00917804" w:rsidRDefault="00917804"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lvl>
    <w:lvl w:ilvl="1">
      <w:start w:val="11"/>
      <w:numFmt w:val="decimal"/>
      <w:lvlText w:val="%1.%2"/>
      <w:lvlJc w:val="left"/>
      <w:pPr>
        <w:ind w:left="954" w:hanging="60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9">
    <w:nsid w:val="32581887"/>
    <w:multiLevelType w:val="hybridMultilevel"/>
    <w:tmpl w:val="2D4657CE"/>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F6E55A5"/>
    <w:multiLevelType w:val="multilevel"/>
    <w:tmpl w:val="09869DE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0C2430C"/>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8">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761F4F0C"/>
    <w:multiLevelType w:val="multilevel"/>
    <w:tmpl w:val="2586EEF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8DB2FB0"/>
    <w:multiLevelType w:val="multilevel"/>
    <w:tmpl w:val="47B2E59C"/>
    <w:lvl w:ilvl="0">
      <w:start w:val="2"/>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12"/>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lvlOverride w:ilvl="2"/>
    <w:lvlOverride w:ilvl="3"/>
    <w:lvlOverride w:ilvl="4"/>
    <w:lvlOverride w:ilvl="5"/>
    <w:lvlOverride w:ilvl="6"/>
    <w:lvlOverride w:ilvl="7"/>
    <w:lvlOverride w:ilvl="8"/>
  </w:num>
  <w:num w:numId="18">
    <w:abstractNumId w:val="11"/>
  </w:num>
  <w:num w:numId="19">
    <w:abstractNumId w:val="14"/>
  </w:num>
  <w:num w:numId="20">
    <w:abstractNumId w:val="1"/>
  </w:num>
  <w:num w:numId="21">
    <w:abstractNumId w:val="9"/>
  </w:num>
  <w:num w:numId="22">
    <w:abstractNumId w:val="20"/>
  </w:num>
  <w:num w:numId="23">
    <w:abstractNumId w:val="2"/>
  </w:num>
  <w:num w:numId="24">
    <w:abstractNumId w:val="16"/>
  </w:num>
  <w:num w:numId="25">
    <w:abstractNumId w:val="5"/>
    <w:lvlOverride w:ilvl="1">
      <w:lvl w:ilvl="1">
        <w:start w:val="1"/>
        <w:numFmt w:val="decimal"/>
        <w:lvlText w:val="%1.%2."/>
        <w:lvlJc w:val="left"/>
      </w:lvl>
    </w:lvlOverride>
  </w:num>
  <w:num w:numId="26">
    <w:abstractNumId w:val="5"/>
  </w:num>
  <w:num w:numId="27">
    <w:abstractNumId w:val="8"/>
  </w:num>
  <w:num w:numId="28">
    <w:abstractNumId w:val="19"/>
  </w:num>
  <w:num w:numId="2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428A5"/>
    <w:rsid w:val="000447DC"/>
    <w:rsid w:val="0004629E"/>
    <w:rsid w:val="000507D9"/>
    <w:rsid w:val="0005085E"/>
    <w:rsid w:val="00050958"/>
    <w:rsid w:val="00055AAC"/>
    <w:rsid w:val="00060EAA"/>
    <w:rsid w:val="00064FE6"/>
    <w:rsid w:val="000661C3"/>
    <w:rsid w:val="000703DF"/>
    <w:rsid w:val="00073739"/>
    <w:rsid w:val="00076B14"/>
    <w:rsid w:val="00076BA5"/>
    <w:rsid w:val="00095F0C"/>
    <w:rsid w:val="000A0FB3"/>
    <w:rsid w:val="000A7396"/>
    <w:rsid w:val="000B335A"/>
    <w:rsid w:val="000D668E"/>
    <w:rsid w:val="000E0B9D"/>
    <w:rsid w:val="000E0E18"/>
    <w:rsid w:val="000E1B7B"/>
    <w:rsid w:val="000E4FB9"/>
    <w:rsid w:val="00133993"/>
    <w:rsid w:val="00140805"/>
    <w:rsid w:val="00160E6E"/>
    <w:rsid w:val="001735D2"/>
    <w:rsid w:val="001B7B2F"/>
    <w:rsid w:val="001C3B1E"/>
    <w:rsid w:val="001C6D25"/>
    <w:rsid w:val="001D1440"/>
    <w:rsid w:val="001E594C"/>
    <w:rsid w:val="0020014C"/>
    <w:rsid w:val="00202743"/>
    <w:rsid w:val="00203EE2"/>
    <w:rsid w:val="00205287"/>
    <w:rsid w:val="002257DD"/>
    <w:rsid w:val="00226B37"/>
    <w:rsid w:val="002310C4"/>
    <w:rsid w:val="00241020"/>
    <w:rsid w:val="002457C7"/>
    <w:rsid w:val="00245F92"/>
    <w:rsid w:val="00252901"/>
    <w:rsid w:val="002563F1"/>
    <w:rsid w:val="00260C72"/>
    <w:rsid w:val="002646C6"/>
    <w:rsid w:val="00271B28"/>
    <w:rsid w:val="00277659"/>
    <w:rsid w:val="00287148"/>
    <w:rsid w:val="00295324"/>
    <w:rsid w:val="002B3EB1"/>
    <w:rsid w:val="002C0257"/>
    <w:rsid w:val="002C0C03"/>
    <w:rsid w:val="002C17C0"/>
    <w:rsid w:val="002D2E0C"/>
    <w:rsid w:val="002D58D8"/>
    <w:rsid w:val="003224E8"/>
    <w:rsid w:val="00323C51"/>
    <w:rsid w:val="00325255"/>
    <w:rsid w:val="00330DDD"/>
    <w:rsid w:val="00333475"/>
    <w:rsid w:val="00346260"/>
    <w:rsid w:val="00364FBA"/>
    <w:rsid w:val="00371BBB"/>
    <w:rsid w:val="00377ACA"/>
    <w:rsid w:val="003809C0"/>
    <w:rsid w:val="003815EF"/>
    <w:rsid w:val="00394A39"/>
    <w:rsid w:val="003E2C99"/>
    <w:rsid w:val="003E381A"/>
    <w:rsid w:val="003E5D84"/>
    <w:rsid w:val="003F0F11"/>
    <w:rsid w:val="003F11F2"/>
    <w:rsid w:val="004034D4"/>
    <w:rsid w:val="00405A98"/>
    <w:rsid w:val="0042144F"/>
    <w:rsid w:val="00427133"/>
    <w:rsid w:val="00435F9A"/>
    <w:rsid w:val="00436EC2"/>
    <w:rsid w:val="00460635"/>
    <w:rsid w:val="00466E23"/>
    <w:rsid w:val="00472AC4"/>
    <w:rsid w:val="00473323"/>
    <w:rsid w:val="00487FA8"/>
    <w:rsid w:val="00490A68"/>
    <w:rsid w:val="004B22D8"/>
    <w:rsid w:val="004B46E6"/>
    <w:rsid w:val="004C1474"/>
    <w:rsid w:val="004C6B83"/>
    <w:rsid w:val="004D3BAB"/>
    <w:rsid w:val="004D4643"/>
    <w:rsid w:val="004E40BB"/>
    <w:rsid w:val="004E4487"/>
    <w:rsid w:val="004F2265"/>
    <w:rsid w:val="004F23D3"/>
    <w:rsid w:val="00513607"/>
    <w:rsid w:val="005278ED"/>
    <w:rsid w:val="00530FA5"/>
    <w:rsid w:val="00532026"/>
    <w:rsid w:val="00536206"/>
    <w:rsid w:val="00543E38"/>
    <w:rsid w:val="00547869"/>
    <w:rsid w:val="00554F98"/>
    <w:rsid w:val="005578EE"/>
    <w:rsid w:val="005622B5"/>
    <w:rsid w:val="0056641D"/>
    <w:rsid w:val="00566D03"/>
    <w:rsid w:val="00571895"/>
    <w:rsid w:val="00572138"/>
    <w:rsid w:val="005937A3"/>
    <w:rsid w:val="005B0F00"/>
    <w:rsid w:val="005B37EE"/>
    <w:rsid w:val="005B464B"/>
    <w:rsid w:val="005B7D67"/>
    <w:rsid w:val="005D4933"/>
    <w:rsid w:val="005D4E6C"/>
    <w:rsid w:val="00640F50"/>
    <w:rsid w:val="00642B8C"/>
    <w:rsid w:val="00643E9B"/>
    <w:rsid w:val="00674DB8"/>
    <w:rsid w:val="006A37D8"/>
    <w:rsid w:val="006B1D59"/>
    <w:rsid w:val="006D42C0"/>
    <w:rsid w:val="006E3216"/>
    <w:rsid w:val="006E3591"/>
    <w:rsid w:val="00704DA7"/>
    <w:rsid w:val="00716621"/>
    <w:rsid w:val="00720403"/>
    <w:rsid w:val="00724142"/>
    <w:rsid w:val="00725AC9"/>
    <w:rsid w:val="0073788C"/>
    <w:rsid w:val="007426BB"/>
    <w:rsid w:val="00752398"/>
    <w:rsid w:val="007700E5"/>
    <w:rsid w:val="00774886"/>
    <w:rsid w:val="00786BFC"/>
    <w:rsid w:val="00794D86"/>
    <w:rsid w:val="007A2203"/>
    <w:rsid w:val="007D7428"/>
    <w:rsid w:val="007E24AC"/>
    <w:rsid w:val="007F784E"/>
    <w:rsid w:val="00807C8F"/>
    <w:rsid w:val="008104FB"/>
    <w:rsid w:val="00812F06"/>
    <w:rsid w:val="00830C30"/>
    <w:rsid w:val="0083266E"/>
    <w:rsid w:val="00852568"/>
    <w:rsid w:val="00855027"/>
    <w:rsid w:val="008728FB"/>
    <w:rsid w:val="00877870"/>
    <w:rsid w:val="00897AB7"/>
    <w:rsid w:val="008A0330"/>
    <w:rsid w:val="008A0B6C"/>
    <w:rsid w:val="008A5ABE"/>
    <w:rsid w:val="008B6D04"/>
    <w:rsid w:val="008C0AF1"/>
    <w:rsid w:val="008E12CF"/>
    <w:rsid w:val="008F0BB1"/>
    <w:rsid w:val="00917804"/>
    <w:rsid w:val="00920687"/>
    <w:rsid w:val="009265D3"/>
    <w:rsid w:val="009416C8"/>
    <w:rsid w:val="00942A17"/>
    <w:rsid w:val="0095265B"/>
    <w:rsid w:val="00962E80"/>
    <w:rsid w:val="00967F78"/>
    <w:rsid w:val="00976FEC"/>
    <w:rsid w:val="00993060"/>
    <w:rsid w:val="009A3DA2"/>
    <w:rsid w:val="009A56F4"/>
    <w:rsid w:val="009F30AE"/>
    <w:rsid w:val="009F3509"/>
    <w:rsid w:val="00A047BC"/>
    <w:rsid w:val="00A05F24"/>
    <w:rsid w:val="00A359CC"/>
    <w:rsid w:val="00A3776B"/>
    <w:rsid w:val="00A65257"/>
    <w:rsid w:val="00A76122"/>
    <w:rsid w:val="00A80C7B"/>
    <w:rsid w:val="00A824D2"/>
    <w:rsid w:val="00AA04B0"/>
    <w:rsid w:val="00AA3CFE"/>
    <w:rsid w:val="00AA4F0E"/>
    <w:rsid w:val="00AA549D"/>
    <w:rsid w:val="00AA68A0"/>
    <w:rsid w:val="00AB2EA0"/>
    <w:rsid w:val="00AB4BCC"/>
    <w:rsid w:val="00AC6C6D"/>
    <w:rsid w:val="00AF398F"/>
    <w:rsid w:val="00AF5139"/>
    <w:rsid w:val="00AF5EDD"/>
    <w:rsid w:val="00B04039"/>
    <w:rsid w:val="00B05C55"/>
    <w:rsid w:val="00B15D0E"/>
    <w:rsid w:val="00B26883"/>
    <w:rsid w:val="00B33D25"/>
    <w:rsid w:val="00B37846"/>
    <w:rsid w:val="00B6000C"/>
    <w:rsid w:val="00B7081A"/>
    <w:rsid w:val="00B9106F"/>
    <w:rsid w:val="00B924EA"/>
    <w:rsid w:val="00B96A1C"/>
    <w:rsid w:val="00BB1C58"/>
    <w:rsid w:val="00BC21DC"/>
    <w:rsid w:val="00BF0FB1"/>
    <w:rsid w:val="00BF39B2"/>
    <w:rsid w:val="00C240CC"/>
    <w:rsid w:val="00C25172"/>
    <w:rsid w:val="00C2710D"/>
    <w:rsid w:val="00C37A68"/>
    <w:rsid w:val="00C80207"/>
    <w:rsid w:val="00C8192C"/>
    <w:rsid w:val="00C91287"/>
    <w:rsid w:val="00CA130E"/>
    <w:rsid w:val="00CA1FFF"/>
    <w:rsid w:val="00CA35B5"/>
    <w:rsid w:val="00CA4930"/>
    <w:rsid w:val="00CD1C80"/>
    <w:rsid w:val="00CD6190"/>
    <w:rsid w:val="00D173F0"/>
    <w:rsid w:val="00D24398"/>
    <w:rsid w:val="00D32D61"/>
    <w:rsid w:val="00D339AB"/>
    <w:rsid w:val="00D447CD"/>
    <w:rsid w:val="00D45680"/>
    <w:rsid w:val="00D52635"/>
    <w:rsid w:val="00D84718"/>
    <w:rsid w:val="00D85E39"/>
    <w:rsid w:val="00D874D2"/>
    <w:rsid w:val="00D91FFD"/>
    <w:rsid w:val="00D949FD"/>
    <w:rsid w:val="00DB1461"/>
    <w:rsid w:val="00DC6F4A"/>
    <w:rsid w:val="00DD1E5D"/>
    <w:rsid w:val="00DD717E"/>
    <w:rsid w:val="00DE0060"/>
    <w:rsid w:val="00DE2D9D"/>
    <w:rsid w:val="00E03341"/>
    <w:rsid w:val="00E0646D"/>
    <w:rsid w:val="00E14316"/>
    <w:rsid w:val="00E1442E"/>
    <w:rsid w:val="00E3669D"/>
    <w:rsid w:val="00E4299E"/>
    <w:rsid w:val="00E42ED4"/>
    <w:rsid w:val="00E51A6D"/>
    <w:rsid w:val="00E57399"/>
    <w:rsid w:val="00E76856"/>
    <w:rsid w:val="00E90A86"/>
    <w:rsid w:val="00EA7079"/>
    <w:rsid w:val="00EB4C12"/>
    <w:rsid w:val="00EC3943"/>
    <w:rsid w:val="00ED05E3"/>
    <w:rsid w:val="00ED294F"/>
    <w:rsid w:val="00EE1F49"/>
    <w:rsid w:val="00EF45EA"/>
    <w:rsid w:val="00F01BFA"/>
    <w:rsid w:val="00F02FF3"/>
    <w:rsid w:val="00F1080B"/>
    <w:rsid w:val="00F1223F"/>
    <w:rsid w:val="00F14250"/>
    <w:rsid w:val="00F21EDA"/>
    <w:rsid w:val="00F26BD5"/>
    <w:rsid w:val="00F34C11"/>
    <w:rsid w:val="00F3534C"/>
    <w:rsid w:val="00F36CEA"/>
    <w:rsid w:val="00F37A13"/>
    <w:rsid w:val="00F40190"/>
    <w:rsid w:val="00F46865"/>
    <w:rsid w:val="00F468A1"/>
    <w:rsid w:val="00F61D28"/>
    <w:rsid w:val="00F67227"/>
    <w:rsid w:val="00F719D6"/>
    <w:rsid w:val="00F72FF6"/>
    <w:rsid w:val="00F94491"/>
    <w:rsid w:val="00FA290A"/>
    <w:rsid w:val="00FD2C30"/>
    <w:rsid w:val="00FE0447"/>
    <w:rsid w:val="00FF0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82101">
      <w:bodyDiv w:val="1"/>
      <w:marLeft w:val="0"/>
      <w:marRight w:val="0"/>
      <w:marTop w:val="0"/>
      <w:marBottom w:val="0"/>
      <w:divBdr>
        <w:top w:val="none" w:sz="0" w:space="0" w:color="auto"/>
        <w:left w:val="none" w:sz="0" w:space="0" w:color="auto"/>
        <w:bottom w:val="none" w:sz="0" w:space="0" w:color="auto"/>
        <w:right w:val="none" w:sz="0" w:space="0" w:color="auto"/>
      </w:divBdr>
    </w:div>
    <w:div w:id="268700425">
      <w:bodyDiv w:val="1"/>
      <w:marLeft w:val="0"/>
      <w:marRight w:val="0"/>
      <w:marTop w:val="0"/>
      <w:marBottom w:val="0"/>
      <w:divBdr>
        <w:top w:val="none" w:sz="0" w:space="0" w:color="auto"/>
        <w:left w:val="none" w:sz="0" w:space="0" w:color="auto"/>
        <w:bottom w:val="none" w:sz="0" w:space="0" w:color="auto"/>
        <w:right w:val="none" w:sz="0" w:space="0" w:color="auto"/>
      </w:divBdr>
    </w:div>
    <w:div w:id="717364932">
      <w:bodyDiv w:val="1"/>
      <w:marLeft w:val="0"/>
      <w:marRight w:val="0"/>
      <w:marTop w:val="0"/>
      <w:marBottom w:val="0"/>
      <w:divBdr>
        <w:top w:val="none" w:sz="0" w:space="0" w:color="auto"/>
        <w:left w:val="none" w:sz="0" w:space="0" w:color="auto"/>
        <w:bottom w:val="none" w:sz="0" w:space="0" w:color="auto"/>
        <w:right w:val="none" w:sz="0" w:space="0" w:color="auto"/>
      </w:divBdr>
    </w:div>
    <w:div w:id="1076591095">
      <w:bodyDiv w:val="1"/>
      <w:marLeft w:val="0"/>
      <w:marRight w:val="0"/>
      <w:marTop w:val="0"/>
      <w:marBottom w:val="0"/>
      <w:divBdr>
        <w:top w:val="none" w:sz="0" w:space="0" w:color="auto"/>
        <w:left w:val="none" w:sz="0" w:space="0" w:color="auto"/>
        <w:bottom w:val="none" w:sz="0" w:space="0" w:color="auto"/>
        <w:right w:val="none" w:sz="0" w:space="0" w:color="auto"/>
      </w:divBdr>
    </w:div>
    <w:div w:id="1464036134">
      <w:bodyDiv w:val="1"/>
      <w:marLeft w:val="0"/>
      <w:marRight w:val="0"/>
      <w:marTop w:val="0"/>
      <w:marBottom w:val="0"/>
      <w:divBdr>
        <w:top w:val="none" w:sz="0" w:space="0" w:color="auto"/>
        <w:left w:val="none" w:sz="0" w:space="0" w:color="auto"/>
        <w:bottom w:val="none" w:sz="0" w:space="0" w:color="auto"/>
        <w:right w:val="none" w:sz="0" w:space="0" w:color="auto"/>
      </w:divBdr>
    </w:div>
    <w:div w:id="1623611160">
      <w:bodyDiv w:val="1"/>
      <w:marLeft w:val="0"/>
      <w:marRight w:val="0"/>
      <w:marTop w:val="0"/>
      <w:marBottom w:val="0"/>
      <w:divBdr>
        <w:top w:val="none" w:sz="0" w:space="0" w:color="auto"/>
        <w:left w:val="none" w:sz="0" w:space="0" w:color="auto"/>
        <w:bottom w:val="none" w:sz="0" w:space="0" w:color="auto"/>
        <w:right w:val="none" w:sz="0" w:space="0" w:color="auto"/>
      </w:divBdr>
    </w:div>
    <w:div w:id="20743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64E3B-4C35-492A-A00F-3244269A9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12124</Words>
  <Characters>69109</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2</cp:revision>
  <cp:lastPrinted>2015-05-19T09:55:00Z</cp:lastPrinted>
  <dcterms:created xsi:type="dcterms:W3CDTF">2015-08-04T10:19:00Z</dcterms:created>
  <dcterms:modified xsi:type="dcterms:W3CDTF">2015-08-04T10:19:00Z</dcterms:modified>
</cp:coreProperties>
</file>